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4225" w14:textId="77777777" w:rsidR="00B0731D" w:rsidRDefault="00B0731D" w:rsidP="00B0731D">
      <w:pPr>
        <w:widowControl/>
        <w:spacing w:line="590" w:lineRule="exact"/>
        <w:jc w:val="center"/>
        <w:rPr>
          <w:rFonts w:ascii="Calibri" w:eastAsia="宋体" w:hAnsi="Calibri" w:cs="Calibri"/>
          <w:kern w:val="0"/>
          <w:szCs w:val="21"/>
        </w:rPr>
      </w:pPr>
    </w:p>
    <w:p w14:paraId="3BBFE2F6" w14:textId="77777777" w:rsidR="00B0731D" w:rsidRPr="00B0731D" w:rsidRDefault="00B0731D" w:rsidP="00B0731D">
      <w:pPr>
        <w:widowControl/>
        <w:spacing w:line="590" w:lineRule="exact"/>
        <w:jc w:val="center"/>
        <w:rPr>
          <w:rFonts w:ascii="Calibri" w:eastAsia="宋体" w:hAnsi="Calibri" w:cs="Calibri" w:hint="eastAsia"/>
          <w:kern w:val="0"/>
          <w:szCs w:val="21"/>
        </w:rPr>
      </w:pPr>
    </w:p>
    <w:p w14:paraId="1FC391EF" w14:textId="77777777" w:rsidR="00B0731D" w:rsidRPr="00B0731D" w:rsidRDefault="00B0731D" w:rsidP="00B0731D">
      <w:pPr>
        <w:widowControl/>
        <w:spacing w:line="590" w:lineRule="exact"/>
        <w:jc w:val="center"/>
        <w:rPr>
          <w:rFonts w:ascii="宋体" w:eastAsia="宋体" w:hAnsi="宋体" w:cs="宋体"/>
          <w:kern w:val="0"/>
          <w:sz w:val="32"/>
          <w:szCs w:val="32"/>
        </w:rPr>
      </w:pPr>
      <w:r w:rsidRPr="00B0731D">
        <w:rPr>
          <w:rFonts w:ascii="方正仿宋_GBK" w:eastAsia="方正仿宋_GBK" w:hAnsi="宋体" w:cs="宋体" w:hint="eastAsia"/>
          <w:kern w:val="0"/>
          <w:sz w:val="32"/>
          <w:szCs w:val="32"/>
        </w:rPr>
        <w:t>三政〔</w:t>
      </w:r>
      <w:r w:rsidRPr="00B0731D">
        <w:rPr>
          <w:rFonts w:ascii="Times New Roman" w:eastAsia="宋体" w:hAnsi="Times New Roman" w:cs="Times New Roman"/>
          <w:kern w:val="0"/>
          <w:sz w:val="32"/>
          <w:szCs w:val="32"/>
        </w:rPr>
        <w:t>2025</w:t>
      </w: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61</w:t>
      </w:r>
      <w:r w:rsidRPr="00B0731D">
        <w:rPr>
          <w:rFonts w:ascii="方正仿宋_GBK" w:eastAsia="方正仿宋_GBK" w:hAnsi="宋体" w:cs="宋体" w:hint="eastAsia"/>
          <w:kern w:val="0"/>
          <w:sz w:val="32"/>
          <w:szCs w:val="32"/>
        </w:rPr>
        <w:t>号</w:t>
      </w:r>
    </w:p>
    <w:p w14:paraId="2CC2477B" w14:textId="77777777" w:rsidR="00B0731D" w:rsidRPr="00B0731D" w:rsidRDefault="00B0731D" w:rsidP="00B0731D">
      <w:pPr>
        <w:widowControl/>
        <w:autoSpaceDE w:val="0"/>
        <w:spacing w:line="590" w:lineRule="exact"/>
        <w:jc w:val="center"/>
        <w:rPr>
          <w:rFonts w:ascii="Calibri" w:eastAsia="宋体" w:hAnsi="Calibri" w:cs="Calibri"/>
          <w:kern w:val="0"/>
          <w:szCs w:val="21"/>
        </w:rPr>
      </w:pPr>
    </w:p>
    <w:p w14:paraId="343D025D" w14:textId="77777777" w:rsidR="00B0731D" w:rsidRPr="00B0731D" w:rsidRDefault="00B0731D" w:rsidP="00B0731D">
      <w:pPr>
        <w:widowControl/>
        <w:autoSpaceDE w:val="0"/>
        <w:spacing w:line="590" w:lineRule="exact"/>
        <w:jc w:val="center"/>
        <w:rPr>
          <w:rFonts w:ascii="Calibri" w:eastAsia="宋体" w:hAnsi="Calibri" w:cs="Calibri"/>
          <w:kern w:val="0"/>
          <w:szCs w:val="21"/>
        </w:rPr>
      </w:pPr>
      <w:r w:rsidRPr="00B0731D">
        <w:rPr>
          <w:rFonts w:ascii="Calibri" w:eastAsia="宋体" w:hAnsi="Calibri" w:cs="Calibri"/>
          <w:kern w:val="0"/>
          <w:sz w:val="32"/>
          <w:szCs w:val="32"/>
        </w:rPr>
        <w:t> </w:t>
      </w:r>
    </w:p>
    <w:p w14:paraId="23908AF8" w14:textId="77777777" w:rsidR="00B0731D" w:rsidRPr="00B0731D" w:rsidRDefault="00B0731D" w:rsidP="00B0731D">
      <w:pPr>
        <w:widowControl/>
        <w:spacing w:line="590" w:lineRule="exact"/>
        <w:jc w:val="left"/>
        <w:rPr>
          <w:rFonts w:ascii="宋体" w:eastAsia="宋体" w:hAnsi="宋体" w:cs="宋体"/>
          <w:kern w:val="0"/>
          <w:szCs w:val="21"/>
        </w:rPr>
      </w:pPr>
      <w:r w:rsidRPr="00B0731D">
        <w:rPr>
          <w:rFonts w:ascii="方正仿宋_GBK" w:eastAsia="方正仿宋_GBK" w:hAnsi="宋体" w:cs="宋体" w:hint="eastAsia"/>
          <w:kern w:val="0"/>
          <w:sz w:val="32"/>
          <w:szCs w:val="32"/>
        </w:rPr>
        <w:t>各村村委会、镇直各单位：</w:t>
      </w:r>
    </w:p>
    <w:p w14:paraId="7B30161F" w14:textId="77777777" w:rsidR="00B0731D" w:rsidRPr="00B0731D" w:rsidRDefault="00B0731D" w:rsidP="00B0731D">
      <w:pPr>
        <w:widowControl/>
        <w:spacing w:line="590" w:lineRule="exact"/>
        <w:ind w:firstLine="640"/>
        <w:jc w:val="left"/>
        <w:rPr>
          <w:rFonts w:ascii="宋体" w:eastAsia="宋体" w:hAnsi="宋体" w:cs="宋体"/>
          <w:kern w:val="0"/>
          <w:szCs w:val="21"/>
        </w:rPr>
      </w:pPr>
      <w:r w:rsidRPr="00B0731D">
        <w:rPr>
          <w:rFonts w:ascii="方正仿宋_GBK" w:eastAsia="方正仿宋_GBK" w:hAnsi="宋体" w:cs="宋体" w:hint="eastAsia"/>
          <w:kern w:val="0"/>
          <w:sz w:val="32"/>
          <w:szCs w:val="32"/>
        </w:rPr>
        <w:t>经镇党委政府研究决定，现将新修订的《三阳镇自然灾害救助应急预案》印发给你们，请认真贯彻执行。</w:t>
      </w:r>
    </w:p>
    <w:p w14:paraId="7ECD8EC8" w14:textId="77777777" w:rsidR="00B0731D" w:rsidRPr="00B0731D" w:rsidRDefault="00B0731D" w:rsidP="00B0731D">
      <w:pPr>
        <w:widowControl/>
        <w:spacing w:line="590" w:lineRule="exact"/>
        <w:jc w:val="left"/>
        <w:rPr>
          <w:rFonts w:ascii="宋体" w:eastAsia="宋体" w:hAnsi="宋体" w:cs="宋体"/>
          <w:kern w:val="0"/>
          <w:sz w:val="18"/>
          <w:szCs w:val="18"/>
        </w:rPr>
      </w:pPr>
      <w:r w:rsidRPr="00B0731D">
        <w:rPr>
          <w:rFonts w:ascii="方正仿宋_GBK" w:eastAsia="方正仿宋_GBK" w:hAnsi="宋体" w:cs="宋体" w:hint="eastAsia"/>
          <w:kern w:val="0"/>
          <w:sz w:val="32"/>
          <w:szCs w:val="32"/>
        </w:rPr>
        <w:t> </w:t>
      </w:r>
    </w:p>
    <w:p w14:paraId="2EEB81AC" w14:textId="77777777" w:rsidR="00B0731D" w:rsidRPr="00B0731D" w:rsidRDefault="00B0731D" w:rsidP="00B0731D">
      <w:pPr>
        <w:widowControl/>
        <w:spacing w:line="590" w:lineRule="exact"/>
        <w:jc w:val="left"/>
        <w:rPr>
          <w:rFonts w:ascii="宋体" w:eastAsia="宋体" w:hAnsi="宋体" w:cs="宋体"/>
          <w:kern w:val="0"/>
          <w:sz w:val="18"/>
          <w:szCs w:val="18"/>
        </w:rPr>
      </w:pPr>
      <w:r w:rsidRPr="00B0731D">
        <w:rPr>
          <w:rFonts w:ascii="方正仿宋_GBK" w:eastAsia="方正仿宋_GBK" w:hAnsi="宋体" w:cs="宋体" w:hint="eastAsia"/>
          <w:kern w:val="0"/>
          <w:sz w:val="32"/>
          <w:szCs w:val="32"/>
        </w:rPr>
        <w:t> </w:t>
      </w:r>
    </w:p>
    <w:p w14:paraId="1BDA766F" w14:textId="77777777" w:rsidR="00B0731D" w:rsidRPr="00B0731D" w:rsidRDefault="00B0731D" w:rsidP="00B0731D">
      <w:pPr>
        <w:widowControl/>
        <w:spacing w:line="590" w:lineRule="exact"/>
        <w:jc w:val="left"/>
        <w:rPr>
          <w:rFonts w:ascii="宋体" w:eastAsia="宋体" w:hAnsi="宋体" w:cs="宋体"/>
          <w:kern w:val="0"/>
          <w:sz w:val="18"/>
          <w:szCs w:val="18"/>
        </w:rPr>
      </w:pPr>
      <w:r w:rsidRPr="00B0731D">
        <w:rPr>
          <w:rFonts w:ascii="方正仿宋_GBK" w:eastAsia="方正仿宋_GBK" w:hAnsi="宋体" w:cs="宋体" w:hint="eastAsia"/>
          <w:kern w:val="0"/>
          <w:sz w:val="32"/>
          <w:szCs w:val="32"/>
        </w:rPr>
        <w:t> </w:t>
      </w:r>
    </w:p>
    <w:p w14:paraId="26FE36B9" w14:textId="77777777" w:rsidR="00B0731D" w:rsidRPr="00B0731D" w:rsidRDefault="00B0731D" w:rsidP="00B0731D">
      <w:pPr>
        <w:widowControl/>
        <w:spacing w:line="590" w:lineRule="exact"/>
        <w:jc w:val="left"/>
        <w:rPr>
          <w:rFonts w:ascii="宋体" w:eastAsia="宋体" w:hAnsi="宋体" w:cs="宋体"/>
          <w:kern w:val="0"/>
          <w:sz w:val="18"/>
          <w:szCs w:val="18"/>
        </w:rPr>
      </w:pPr>
      <w:r w:rsidRPr="00B0731D">
        <w:rPr>
          <w:rFonts w:ascii="方正仿宋_GBK" w:eastAsia="方正仿宋_GBK" w:hAnsi="宋体" w:cs="宋体" w:hint="eastAsia"/>
          <w:kern w:val="0"/>
          <w:sz w:val="32"/>
          <w:szCs w:val="32"/>
        </w:rPr>
        <w:t> </w:t>
      </w:r>
    </w:p>
    <w:p w14:paraId="01862C1B" w14:textId="4E5618A5" w:rsidR="00B0731D" w:rsidRPr="00B0731D" w:rsidRDefault="00B0731D" w:rsidP="00B0731D">
      <w:pPr>
        <w:widowControl/>
        <w:wordWrap w:val="0"/>
        <w:spacing w:line="590" w:lineRule="exact"/>
        <w:jc w:val="right"/>
        <w:rPr>
          <w:rFonts w:ascii="宋体" w:eastAsia="宋体" w:hAnsi="宋体" w:cs="宋体" w:hint="eastAsia"/>
          <w:kern w:val="0"/>
          <w:sz w:val="18"/>
          <w:szCs w:val="18"/>
        </w:rPr>
      </w:pPr>
      <w:r w:rsidRPr="00B0731D">
        <w:rPr>
          <w:rFonts w:ascii="方正仿宋_GBK" w:eastAsia="方正仿宋_GBK" w:hAnsi="宋体" w:cs="宋体" w:hint="eastAsia"/>
          <w:kern w:val="0"/>
          <w:sz w:val="32"/>
          <w:szCs w:val="32"/>
        </w:rPr>
        <w:t>歙县三阳镇人民政府</w:t>
      </w:r>
      <w:r>
        <w:rPr>
          <w:rFonts w:ascii="方正仿宋_GBK" w:eastAsia="方正仿宋_GBK" w:hAnsi="宋体" w:cs="宋体" w:hint="eastAsia"/>
          <w:kern w:val="0"/>
          <w:sz w:val="32"/>
          <w:szCs w:val="32"/>
        </w:rPr>
        <w:t xml:space="preserve">    </w:t>
      </w:r>
    </w:p>
    <w:p w14:paraId="1356B392" w14:textId="126ECAC3" w:rsidR="00B0731D" w:rsidRPr="00B0731D" w:rsidRDefault="00B0731D" w:rsidP="00B0731D">
      <w:pPr>
        <w:widowControl/>
        <w:wordWrap w:val="0"/>
        <w:spacing w:line="590" w:lineRule="exact"/>
        <w:jc w:val="right"/>
        <w:rPr>
          <w:rFonts w:ascii="宋体" w:eastAsia="宋体" w:hAnsi="宋体" w:cs="宋体" w:hint="eastAsia"/>
          <w:kern w:val="0"/>
          <w:sz w:val="18"/>
          <w:szCs w:val="18"/>
        </w:rPr>
      </w:pPr>
      <w:r w:rsidRPr="00B0731D">
        <w:rPr>
          <w:rFonts w:ascii="Times New Roman" w:eastAsia="宋体" w:hAnsi="Times New Roman" w:cs="Times New Roman"/>
          <w:kern w:val="0"/>
          <w:sz w:val="32"/>
          <w:szCs w:val="32"/>
        </w:rPr>
        <w:t>2025</w:t>
      </w:r>
      <w:r w:rsidRPr="00B0731D">
        <w:rPr>
          <w:rFonts w:ascii="方正仿宋_GBK" w:eastAsia="方正仿宋_GBK" w:hAnsi="宋体" w:cs="宋体" w:hint="eastAsia"/>
          <w:kern w:val="0"/>
          <w:sz w:val="32"/>
          <w:szCs w:val="32"/>
        </w:rPr>
        <w:t>年</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月</w:t>
      </w:r>
      <w:r w:rsidRPr="00B0731D">
        <w:rPr>
          <w:rFonts w:ascii="Times New Roman" w:eastAsia="宋体" w:hAnsi="Times New Roman" w:cs="Times New Roman"/>
          <w:kern w:val="0"/>
          <w:sz w:val="32"/>
          <w:szCs w:val="32"/>
        </w:rPr>
        <w:t>17</w:t>
      </w:r>
      <w:r w:rsidRPr="00B0731D">
        <w:rPr>
          <w:rFonts w:ascii="方正仿宋_GBK" w:eastAsia="方正仿宋_GBK" w:hAnsi="宋体" w:cs="宋体" w:hint="eastAsia"/>
          <w:kern w:val="0"/>
          <w:sz w:val="32"/>
          <w:szCs w:val="32"/>
        </w:rPr>
        <w:t>日</w:t>
      </w:r>
      <w:r>
        <w:rPr>
          <w:rFonts w:ascii="方正仿宋_GBK" w:eastAsia="方正仿宋_GBK" w:hAnsi="宋体" w:cs="宋体" w:hint="eastAsia"/>
          <w:kern w:val="0"/>
          <w:sz w:val="32"/>
          <w:szCs w:val="32"/>
        </w:rPr>
        <w:t xml:space="preserve">     </w:t>
      </w:r>
    </w:p>
    <w:p w14:paraId="00339E84" w14:textId="77777777" w:rsidR="00B0731D" w:rsidRPr="00B0731D" w:rsidRDefault="00B0731D" w:rsidP="00B0731D">
      <w:pPr>
        <w:widowControl/>
        <w:spacing w:line="590" w:lineRule="exact"/>
        <w:ind w:firstLine="640"/>
        <w:jc w:val="left"/>
        <w:rPr>
          <w:rFonts w:ascii="宋体" w:eastAsia="宋体" w:hAnsi="宋体" w:cs="宋体"/>
          <w:kern w:val="0"/>
          <w:szCs w:val="21"/>
        </w:rPr>
      </w:pPr>
      <w:r w:rsidRPr="00B0731D">
        <w:rPr>
          <w:rFonts w:ascii="方正仿宋_GBK" w:eastAsia="方正仿宋_GBK" w:hAnsi="宋体" w:cs="宋体" w:hint="eastAsia"/>
          <w:kern w:val="0"/>
          <w:sz w:val="32"/>
          <w:szCs w:val="32"/>
        </w:rPr>
        <w:t> </w:t>
      </w:r>
    </w:p>
    <w:p w14:paraId="5754EEF4" w14:textId="77777777" w:rsidR="00B0731D" w:rsidRPr="00B0731D" w:rsidRDefault="00B0731D" w:rsidP="00B0731D">
      <w:pPr>
        <w:widowControl/>
        <w:spacing w:line="590" w:lineRule="exact"/>
        <w:jc w:val="left"/>
        <w:rPr>
          <w:rFonts w:ascii="宋体" w:eastAsia="宋体" w:hAnsi="宋体" w:cs="宋体"/>
          <w:kern w:val="0"/>
          <w:szCs w:val="21"/>
        </w:rPr>
      </w:pPr>
      <w:r w:rsidRPr="00B0731D">
        <w:rPr>
          <w:rFonts w:ascii="方正仿宋_GBK" w:eastAsia="方正仿宋_GBK" w:hAnsi="宋体" w:cs="宋体" w:hint="eastAsia"/>
          <w:kern w:val="0"/>
          <w:sz w:val="32"/>
          <w:szCs w:val="32"/>
        </w:rPr>
        <w:t> </w:t>
      </w:r>
    </w:p>
    <w:p w14:paraId="705FE34A" w14:textId="77777777" w:rsidR="00B0731D" w:rsidRPr="00B0731D" w:rsidRDefault="00B0731D" w:rsidP="00B0731D">
      <w:pPr>
        <w:widowControl/>
        <w:spacing w:line="590" w:lineRule="exact"/>
        <w:jc w:val="left"/>
        <w:rPr>
          <w:rFonts w:ascii="宋体" w:eastAsia="宋体" w:hAnsi="宋体" w:cs="宋体"/>
          <w:kern w:val="0"/>
          <w:szCs w:val="21"/>
        </w:rPr>
      </w:pPr>
      <w:r w:rsidRPr="00B0731D">
        <w:rPr>
          <w:rFonts w:ascii="方正仿宋_GBK" w:eastAsia="方正仿宋_GBK" w:hAnsi="宋体" w:cs="宋体" w:hint="eastAsia"/>
          <w:kern w:val="0"/>
          <w:sz w:val="32"/>
          <w:szCs w:val="32"/>
        </w:rPr>
        <w:t> </w:t>
      </w:r>
    </w:p>
    <w:p w14:paraId="299F79DB" w14:textId="77777777" w:rsidR="00B0731D" w:rsidRPr="00B0731D" w:rsidRDefault="00B0731D" w:rsidP="00B0731D">
      <w:pPr>
        <w:widowControl/>
        <w:spacing w:line="590" w:lineRule="exact"/>
        <w:jc w:val="left"/>
        <w:rPr>
          <w:rFonts w:ascii="宋体" w:eastAsia="宋体" w:hAnsi="宋体" w:cs="宋体"/>
          <w:kern w:val="0"/>
          <w:szCs w:val="21"/>
        </w:rPr>
      </w:pPr>
      <w:r w:rsidRPr="00B0731D">
        <w:rPr>
          <w:rFonts w:ascii="方正仿宋_GBK" w:eastAsia="方正仿宋_GBK" w:hAnsi="宋体" w:cs="宋体" w:hint="eastAsia"/>
          <w:kern w:val="0"/>
          <w:sz w:val="32"/>
          <w:szCs w:val="32"/>
        </w:rPr>
        <w:t> </w:t>
      </w:r>
    </w:p>
    <w:p w14:paraId="661296A8" w14:textId="77777777" w:rsidR="00B0731D" w:rsidRPr="00B0731D" w:rsidRDefault="00B0731D" w:rsidP="00B0731D">
      <w:pPr>
        <w:widowControl/>
        <w:spacing w:line="590" w:lineRule="exact"/>
        <w:jc w:val="left"/>
        <w:rPr>
          <w:rFonts w:ascii="宋体" w:eastAsia="宋体" w:hAnsi="宋体" w:cs="宋体"/>
          <w:kern w:val="0"/>
          <w:szCs w:val="21"/>
        </w:rPr>
      </w:pPr>
      <w:r w:rsidRPr="00B0731D">
        <w:rPr>
          <w:rFonts w:ascii="方正仿宋_GBK" w:eastAsia="方正仿宋_GBK" w:hAnsi="宋体" w:cs="宋体" w:hint="eastAsia"/>
          <w:kern w:val="0"/>
          <w:sz w:val="32"/>
          <w:szCs w:val="32"/>
        </w:rPr>
        <w:t>抄送：县应急局</w:t>
      </w:r>
    </w:p>
    <w:p w14:paraId="722A8B89" w14:textId="77777777" w:rsidR="00B0731D" w:rsidRPr="00B0731D" w:rsidRDefault="00B0731D" w:rsidP="00B0731D">
      <w:pPr>
        <w:widowControl/>
        <w:spacing w:line="590" w:lineRule="exact"/>
        <w:jc w:val="left"/>
        <w:rPr>
          <w:rFonts w:ascii="宋体" w:eastAsia="宋体" w:hAnsi="宋体" w:cs="宋体"/>
          <w:kern w:val="0"/>
          <w:szCs w:val="21"/>
        </w:rPr>
      </w:pPr>
    </w:p>
    <w:p w14:paraId="6538052C" w14:textId="77777777" w:rsidR="00B0731D" w:rsidRPr="00B0731D" w:rsidRDefault="00B0731D" w:rsidP="00B0731D">
      <w:pPr>
        <w:widowControl/>
        <w:spacing w:line="590" w:lineRule="exact"/>
        <w:jc w:val="left"/>
        <w:rPr>
          <w:rFonts w:ascii="宋体" w:eastAsia="宋体" w:hAnsi="宋体" w:cs="宋体"/>
          <w:kern w:val="0"/>
          <w:szCs w:val="21"/>
        </w:rPr>
      </w:pPr>
    </w:p>
    <w:p w14:paraId="312B534F" w14:textId="77777777" w:rsidR="00B0731D" w:rsidRPr="00B0731D" w:rsidRDefault="00B0731D" w:rsidP="00B0731D">
      <w:pPr>
        <w:widowControl/>
        <w:spacing w:line="590" w:lineRule="exact"/>
        <w:jc w:val="center"/>
        <w:rPr>
          <w:rFonts w:ascii="宋体" w:eastAsia="宋体" w:hAnsi="宋体" w:cs="宋体"/>
          <w:kern w:val="0"/>
          <w:szCs w:val="21"/>
        </w:rPr>
      </w:pPr>
      <w:r w:rsidRPr="00B0731D">
        <w:rPr>
          <w:rFonts w:ascii="方正小标宋_GBK" w:eastAsia="方正小标宋_GBK" w:hAnsi="宋体" w:cs="宋体" w:hint="eastAsia"/>
          <w:kern w:val="0"/>
          <w:sz w:val="42"/>
          <w:szCs w:val="42"/>
        </w:rPr>
        <w:lastRenderedPageBreak/>
        <w:t>三阳镇自然灾害救助应急预案</w:t>
      </w:r>
    </w:p>
    <w:p w14:paraId="6627CDDF" w14:textId="77777777" w:rsidR="00B0731D" w:rsidRPr="00B0731D" w:rsidRDefault="00B0731D" w:rsidP="00B0731D">
      <w:pPr>
        <w:widowControl/>
        <w:autoSpaceDE w:val="0"/>
        <w:spacing w:line="590" w:lineRule="exact"/>
        <w:jc w:val="center"/>
        <w:rPr>
          <w:rFonts w:ascii="Calibri" w:eastAsia="宋体" w:hAnsi="Calibri" w:cs="Calibri"/>
          <w:kern w:val="0"/>
          <w:szCs w:val="21"/>
        </w:rPr>
      </w:pPr>
      <w:r w:rsidRPr="00B0731D">
        <w:rPr>
          <w:rFonts w:ascii="Calibri" w:eastAsia="宋体" w:hAnsi="Calibri" w:cs="Calibri"/>
          <w:kern w:val="0"/>
          <w:sz w:val="32"/>
          <w:szCs w:val="32"/>
        </w:rPr>
        <w:t> </w:t>
      </w:r>
    </w:p>
    <w:p w14:paraId="2011CB7D"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1</w:t>
      </w:r>
      <w:r w:rsidRPr="00B0731D">
        <w:rPr>
          <w:rFonts w:ascii="黑体" w:eastAsia="黑体" w:hAnsi="黑体" w:cs="宋体" w:hint="eastAsia"/>
          <w:kern w:val="0"/>
          <w:sz w:val="32"/>
          <w:szCs w:val="32"/>
        </w:rPr>
        <w:t xml:space="preserve"> 总则</w:t>
      </w:r>
    </w:p>
    <w:p w14:paraId="65B84E54"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1.1</w:t>
      </w:r>
      <w:r w:rsidRPr="00B0731D">
        <w:rPr>
          <w:rFonts w:ascii="方正楷体_GBK" w:eastAsia="方正楷体_GBK" w:hAnsi="宋体" w:cs="宋体" w:hint="eastAsia"/>
          <w:kern w:val="0"/>
          <w:sz w:val="32"/>
          <w:szCs w:val="32"/>
        </w:rPr>
        <w:t xml:space="preserve"> 编制目的</w:t>
      </w:r>
    </w:p>
    <w:p w14:paraId="6AA1D723"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1.2</w:t>
      </w:r>
      <w:r w:rsidRPr="00B0731D">
        <w:rPr>
          <w:rFonts w:ascii="方正楷体_GBK" w:eastAsia="方正楷体_GBK" w:hAnsi="宋体" w:cs="宋体" w:hint="eastAsia"/>
          <w:kern w:val="0"/>
          <w:sz w:val="32"/>
          <w:szCs w:val="32"/>
        </w:rPr>
        <w:t xml:space="preserve"> 编制依据</w:t>
      </w:r>
    </w:p>
    <w:p w14:paraId="5DC745C3"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1.3</w:t>
      </w:r>
      <w:r w:rsidRPr="00B0731D">
        <w:rPr>
          <w:rFonts w:ascii="方正楷体_GBK" w:eastAsia="方正楷体_GBK" w:hAnsi="宋体" w:cs="宋体" w:hint="eastAsia"/>
          <w:kern w:val="0"/>
          <w:sz w:val="32"/>
          <w:szCs w:val="32"/>
        </w:rPr>
        <w:t xml:space="preserve"> 工作原则</w:t>
      </w:r>
    </w:p>
    <w:p w14:paraId="40CC20D5"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1.4</w:t>
      </w:r>
      <w:r w:rsidRPr="00B0731D">
        <w:rPr>
          <w:rFonts w:ascii="方正楷体_GBK" w:eastAsia="方正楷体_GBK" w:hAnsi="宋体" w:cs="宋体" w:hint="eastAsia"/>
          <w:kern w:val="0"/>
          <w:sz w:val="32"/>
          <w:szCs w:val="32"/>
        </w:rPr>
        <w:t xml:space="preserve"> 适用范围</w:t>
      </w:r>
    </w:p>
    <w:p w14:paraId="721460CB"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1.5</w:t>
      </w:r>
      <w:r w:rsidRPr="00B0731D">
        <w:rPr>
          <w:rFonts w:ascii="方正楷体_GBK" w:eastAsia="方正楷体_GBK" w:hAnsi="宋体" w:cs="宋体" w:hint="eastAsia"/>
          <w:kern w:val="0"/>
          <w:sz w:val="32"/>
          <w:szCs w:val="32"/>
        </w:rPr>
        <w:t>乡镇基本概况</w:t>
      </w:r>
    </w:p>
    <w:p w14:paraId="12D24EA6"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1.6</w:t>
      </w:r>
      <w:r w:rsidRPr="00B0731D">
        <w:rPr>
          <w:rFonts w:ascii="方正楷体_GBK" w:eastAsia="方正楷体_GBK" w:hAnsi="宋体" w:cs="宋体" w:hint="eastAsia"/>
          <w:kern w:val="0"/>
          <w:sz w:val="32"/>
          <w:szCs w:val="32"/>
        </w:rPr>
        <w:t xml:space="preserve"> 主要灾害风险和损失及防范应对措施</w:t>
      </w:r>
    </w:p>
    <w:p w14:paraId="291FF65F"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2</w:t>
      </w:r>
      <w:r w:rsidRPr="00B0731D">
        <w:rPr>
          <w:rFonts w:ascii="黑体" w:eastAsia="黑体" w:hAnsi="黑体" w:cs="宋体" w:hint="eastAsia"/>
          <w:kern w:val="0"/>
          <w:sz w:val="32"/>
          <w:szCs w:val="32"/>
        </w:rPr>
        <w:t xml:space="preserve"> 组织指挥体系</w:t>
      </w:r>
    </w:p>
    <w:p w14:paraId="4A3B599A"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2.1</w:t>
      </w:r>
      <w:r w:rsidRPr="00B0731D">
        <w:rPr>
          <w:rFonts w:ascii="方正楷体_GBK" w:eastAsia="方正楷体_GBK" w:hAnsi="宋体" w:cs="宋体" w:hint="eastAsia"/>
          <w:kern w:val="0"/>
          <w:sz w:val="32"/>
          <w:szCs w:val="32"/>
        </w:rPr>
        <w:t xml:space="preserve"> 镇防灾减灾救灾办领导机构组成及职责</w:t>
      </w:r>
    </w:p>
    <w:p w14:paraId="61E94089"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2.2</w:t>
      </w:r>
      <w:r w:rsidRPr="00B0731D">
        <w:rPr>
          <w:rFonts w:ascii="方正楷体_GBK" w:eastAsia="方正楷体_GBK" w:hAnsi="宋体" w:cs="宋体" w:hint="eastAsia"/>
          <w:kern w:val="0"/>
          <w:sz w:val="32"/>
          <w:szCs w:val="32"/>
        </w:rPr>
        <w:t xml:space="preserve"> 机构办公室组成部门及工作职责</w:t>
      </w:r>
    </w:p>
    <w:p w14:paraId="4C5DAE92"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2.3</w:t>
      </w:r>
      <w:r w:rsidRPr="00B0731D">
        <w:rPr>
          <w:rFonts w:ascii="方正楷体_GBK" w:eastAsia="方正楷体_GBK" w:hAnsi="宋体" w:cs="宋体" w:hint="eastAsia"/>
          <w:kern w:val="0"/>
          <w:sz w:val="32"/>
          <w:szCs w:val="32"/>
        </w:rPr>
        <w:t xml:space="preserve"> 工作组组成及职责</w:t>
      </w:r>
    </w:p>
    <w:p w14:paraId="40FEF8F8"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2.4</w:t>
      </w:r>
      <w:r w:rsidRPr="00B0731D">
        <w:rPr>
          <w:rFonts w:ascii="方正楷体_GBK" w:eastAsia="方正楷体_GBK" w:hAnsi="宋体" w:cs="宋体" w:hint="eastAsia"/>
          <w:kern w:val="0"/>
          <w:sz w:val="32"/>
          <w:szCs w:val="32"/>
        </w:rPr>
        <w:t xml:space="preserve"> 包保责任人及职责</w:t>
      </w:r>
    </w:p>
    <w:p w14:paraId="10A22B72"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3</w:t>
      </w:r>
      <w:r w:rsidRPr="00B0731D">
        <w:rPr>
          <w:rFonts w:ascii="黑体" w:eastAsia="黑体" w:hAnsi="黑体" w:cs="宋体" w:hint="eastAsia"/>
          <w:kern w:val="0"/>
          <w:sz w:val="32"/>
          <w:szCs w:val="32"/>
        </w:rPr>
        <w:t xml:space="preserve"> 灾害预警</w:t>
      </w:r>
    </w:p>
    <w:p w14:paraId="386976BA"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4</w:t>
      </w:r>
      <w:r w:rsidRPr="00B0731D">
        <w:rPr>
          <w:rFonts w:ascii="黑体" w:eastAsia="黑体" w:hAnsi="黑体" w:cs="宋体" w:hint="eastAsia"/>
          <w:kern w:val="0"/>
          <w:sz w:val="32"/>
          <w:szCs w:val="32"/>
        </w:rPr>
        <w:t xml:space="preserve"> 信息报告</w:t>
      </w:r>
    </w:p>
    <w:p w14:paraId="40FC8DE5"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5</w:t>
      </w:r>
      <w:r w:rsidRPr="00B0731D">
        <w:rPr>
          <w:rFonts w:ascii="黑体" w:eastAsia="黑体" w:hAnsi="黑体" w:cs="宋体" w:hint="eastAsia"/>
          <w:kern w:val="0"/>
          <w:sz w:val="32"/>
          <w:szCs w:val="32"/>
        </w:rPr>
        <w:t xml:space="preserve"> 分级响应</w:t>
      </w:r>
    </w:p>
    <w:p w14:paraId="33DC593E" w14:textId="77777777" w:rsidR="00B0731D" w:rsidRPr="00B0731D" w:rsidRDefault="00B0731D" w:rsidP="00B0731D">
      <w:pPr>
        <w:widowControl/>
        <w:spacing w:line="590" w:lineRule="exact"/>
        <w:ind w:firstLine="620"/>
        <w:rPr>
          <w:rFonts w:ascii="宋体" w:eastAsia="宋体" w:hAnsi="宋体" w:cs="宋体"/>
          <w:kern w:val="0"/>
          <w:szCs w:val="21"/>
        </w:rPr>
      </w:pPr>
      <w:r w:rsidRPr="00B0731D">
        <w:rPr>
          <w:rFonts w:ascii="Times New Roman" w:eastAsia="宋体" w:hAnsi="Times New Roman" w:cs="Times New Roman"/>
          <w:color w:val="000000"/>
          <w:kern w:val="0"/>
          <w:sz w:val="32"/>
          <w:szCs w:val="32"/>
        </w:rPr>
        <w:t>5.1</w:t>
      </w:r>
      <w:r w:rsidRPr="00B0731D">
        <w:rPr>
          <w:rFonts w:ascii="方正楷体_GBK" w:eastAsia="方正楷体_GBK" w:hAnsi="宋体" w:cs="宋体" w:hint="eastAsia"/>
          <w:color w:val="000000"/>
          <w:kern w:val="0"/>
          <w:sz w:val="32"/>
          <w:szCs w:val="32"/>
        </w:rPr>
        <w:t xml:space="preserve"> 四级响应</w:t>
      </w:r>
    </w:p>
    <w:p w14:paraId="27586B34" w14:textId="77777777" w:rsidR="00B0731D" w:rsidRPr="00B0731D" w:rsidRDefault="00B0731D" w:rsidP="00B0731D">
      <w:pPr>
        <w:widowControl/>
        <w:spacing w:line="590" w:lineRule="exact"/>
        <w:ind w:firstLine="620"/>
        <w:rPr>
          <w:rFonts w:ascii="宋体" w:eastAsia="宋体" w:hAnsi="宋体" w:cs="宋体"/>
          <w:kern w:val="0"/>
          <w:szCs w:val="21"/>
        </w:rPr>
      </w:pPr>
      <w:r w:rsidRPr="00B0731D">
        <w:rPr>
          <w:rFonts w:ascii="Times New Roman" w:eastAsia="宋体" w:hAnsi="Times New Roman" w:cs="Times New Roman"/>
          <w:color w:val="000000"/>
          <w:kern w:val="0"/>
          <w:sz w:val="32"/>
          <w:szCs w:val="32"/>
        </w:rPr>
        <w:t>5.2</w:t>
      </w:r>
      <w:r w:rsidRPr="00B0731D">
        <w:rPr>
          <w:rFonts w:ascii="方正楷体_GBK" w:eastAsia="方正楷体_GBK" w:hAnsi="宋体" w:cs="宋体" w:hint="eastAsia"/>
          <w:color w:val="000000"/>
          <w:kern w:val="0"/>
          <w:sz w:val="32"/>
          <w:szCs w:val="32"/>
        </w:rPr>
        <w:t xml:space="preserve"> 三级响应</w:t>
      </w:r>
    </w:p>
    <w:p w14:paraId="06156EE7" w14:textId="77777777" w:rsidR="00B0731D" w:rsidRPr="00B0731D" w:rsidRDefault="00B0731D" w:rsidP="00B0731D">
      <w:pPr>
        <w:widowControl/>
        <w:spacing w:line="590" w:lineRule="exact"/>
        <w:ind w:firstLine="620"/>
        <w:rPr>
          <w:rFonts w:ascii="宋体" w:eastAsia="宋体" w:hAnsi="宋体" w:cs="宋体"/>
          <w:kern w:val="0"/>
          <w:szCs w:val="21"/>
        </w:rPr>
      </w:pPr>
      <w:r w:rsidRPr="00B0731D">
        <w:rPr>
          <w:rFonts w:ascii="Times New Roman" w:eastAsia="宋体" w:hAnsi="Times New Roman" w:cs="Times New Roman"/>
          <w:color w:val="000000"/>
          <w:kern w:val="0"/>
          <w:sz w:val="32"/>
          <w:szCs w:val="32"/>
        </w:rPr>
        <w:t xml:space="preserve">5.3 </w:t>
      </w:r>
      <w:r w:rsidRPr="00B0731D">
        <w:rPr>
          <w:rFonts w:ascii="方正楷体_GBK" w:eastAsia="方正楷体_GBK" w:hAnsi="宋体" w:cs="宋体" w:hint="eastAsia"/>
          <w:color w:val="000000"/>
          <w:kern w:val="0"/>
          <w:sz w:val="32"/>
          <w:szCs w:val="32"/>
        </w:rPr>
        <w:t>二级响应</w:t>
      </w:r>
    </w:p>
    <w:p w14:paraId="7F4C528E" w14:textId="77777777" w:rsidR="00B0731D" w:rsidRPr="00B0731D" w:rsidRDefault="00B0731D" w:rsidP="00B0731D">
      <w:pPr>
        <w:widowControl/>
        <w:spacing w:line="590" w:lineRule="exact"/>
        <w:ind w:firstLine="620"/>
        <w:rPr>
          <w:rFonts w:ascii="宋体" w:eastAsia="宋体" w:hAnsi="宋体" w:cs="宋体"/>
          <w:kern w:val="0"/>
          <w:szCs w:val="21"/>
        </w:rPr>
      </w:pPr>
      <w:r w:rsidRPr="00B0731D">
        <w:rPr>
          <w:rFonts w:ascii="Times New Roman" w:eastAsia="宋体" w:hAnsi="Times New Roman" w:cs="Times New Roman"/>
          <w:color w:val="000000"/>
          <w:kern w:val="0"/>
          <w:sz w:val="32"/>
          <w:szCs w:val="32"/>
        </w:rPr>
        <w:t>5.4</w:t>
      </w:r>
      <w:r w:rsidRPr="00B0731D">
        <w:rPr>
          <w:rFonts w:ascii="方正楷体_GBK" w:eastAsia="方正楷体_GBK" w:hAnsi="宋体" w:cs="宋体" w:hint="eastAsia"/>
          <w:color w:val="000000"/>
          <w:kern w:val="0"/>
          <w:sz w:val="32"/>
          <w:szCs w:val="32"/>
        </w:rPr>
        <w:t xml:space="preserve"> 一级响应</w:t>
      </w:r>
    </w:p>
    <w:p w14:paraId="2E080C18" w14:textId="77777777" w:rsidR="00B0731D" w:rsidRPr="00B0731D" w:rsidRDefault="00B0731D" w:rsidP="00B0731D">
      <w:pPr>
        <w:widowControl/>
        <w:spacing w:line="590" w:lineRule="exact"/>
        <w:ind w:firstLine="620"/>
        <w:rPr>
          <w:rFonts w:ascii="宋体" w:eastAsia="宋体" w:hAnsi="宋体" w:cs="宋体"/>
          <w:kern w:val="0"/>
          <w:szCs w:val="21"/>
        </w:rPr>
      </w:pPr>
      <w:r w:rsidRPr="00B0731D">
        <w:rPr>
          <w:rFonts w:ascii="Times New Roman" w:eastAsia="宋体" w:hAnsi="Times New Roman" w:cs="Times New Roman"/>
          <w:color w:val="000000"/>
          <w:kern w:val="0"/>
          <w:sz w:val="32"/>
          <w:szCs w:val="32"/>
        </w:rPr>
        <w:lastRenderedPageBreak/>
        <w:t>5.5</w:t>
      </w:r>
      <w:r w:rsidRPr="00B0731D">
        <w:rPr>
          <w:rFonts w:ascii="方正楷体_GBK" w:eastAsia="方正楷体_GBK" w:hAnsi="宋体" w:cs="宋体" w:hint="eastAsia"/>
          <w:color w:val="000000"/>
          <w:kern w:val="0"/>
          <w:sz w:val="32"/>
          <w:szCs w:val="32"/>
        </w:rPr>
        <w:t xml:space="preserve"> 响应调整及终止</w:t>
      </w:r>
    </w:p>
    <w:p w14:paraId="05C4CDF6"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6</w:t>
      </w:r>
      <w:r w:rsidRPr="00B0731D">
        <w:rPr>
          <w:rFonts w:ascii="黑体" w:eastAsia="黑体" w:hAnsi="黑体" w:cs="宋体" w:hint="eastAsia"/>
          <w:kern w:val="0"/>
          <w:sz w:val="32"/>
          <w:szCs w:val="32"/>
        </w:rPr>
        <w:t xml:space="preserve"> 灾后救助与恢复重建</w:t>
      </w:r>
    </w:p>
    <w:p w14:paraId="6A1E16A7" w14:textId="77777777" w:rsidR="00B0731D" w:rsidRPr="00B0731D" w:rsidRDefault="00B0731D" w:rsidP="00B0731D">
      <w:pPr>
        <w:widowControl/>
        <w:spacing w:line="590" w:lineRule="exact"/>
        <w:ind w:firstLine="620"/>
        <w:rPr>
          <w:rFonts w:ascii="宋体" w:eastAsia="宋体" w:hAnsi="宋体" w:cs="宋体"/>
          <w:kern w:val="0"/>
          <w:szCs w:val="21"/>
        </w:rPr>
      </w:pPr>
      <w:r w:rsidRPr="00B0731D">
        <w:rPr>
          <w:rFonts w:ascii="Times New Roman" w:eastAsia="宋体" w:hAnsi="Times New Roman" w:cs="Times New Roman"/>
          <w:color w:val="000000"/>
          <w:kern w:val="0"/>
          <w:sz w:val="32"/>
          <w:szCs w:val="32"/>
        </w:rPr>
        <w:t>6.1</w:t>
      </w:r>
      <w:r w:rsidRPr="00B0731D">
        <w:rPr>
          <w:rFonts w:ascii="宋体" w:eastAsia="宋体" w:hAnsi="宋体" w:cs="宋体"/>
          <w:color w:val="000000"/>
          <w:kern w:val="0"/>
          <w:sz w:val="32"/>
          <w:szCs w:val="32"/>
        </w:rPr>
        <w:t xml:space="preserve"> </w:t>
      </w:r>
      <w:r w:rsidRPr="00B0731D">
        <w:rPr>
          <w:rFonts w:ascii="方正楷体_GBK" w:eastAsia="方正楷体_GBK" w:hAnsi="宋体" w:cs="宋体" w:hint="eastAsia"/>
          <w:kern w:val="0"/>
          <w:sz w:val="32"/>
          <w:szCs w:val="32"/>
        </w:rPr>
        <w:t>过渡期生活救助</w:t>
      </w:r>
    </w:p>
    <w:p w14:paraId="1F57FF07"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6.2</w:t>
      </w:r>
      <w:r w:rsidRPr="00B0731D">
        <w:rPr>
          <w:rFonts w:ascii="方正楷体_GBK" w:eastAsia="方正楷体_GBK" w:hAnsi="宋体" w:cs="宋体" w:hint="eastAsia"/>
          <w:kern w:val="0"/>
          <w:sz w:val="32"/>
          <w:szCs w:val="32"/>
        </w:rPr>
        <w:t xml:space="preserve"> 倒</w:t>
      </w:r>
      <w:proofErr w:type="gramStart"/>
      <w:r w:rsidRPr="00B0731D">
        <w:rPr>
          <w:rFonts w:ascii="方正楷体_GBK" w:eastAsia="方正楷体_GBK" w:hAnsi="宋体" w:cs="宋体" w:hint="eastAsia"/>
          <w:kern w:val="0"/>
          <w:sz w:val="32"/>
          <w:szCs w:val="32"/>
        </w:rPr>
        <w:t>损住房</w:t>
      </w:r>
      <w:proofErr w:type="gramEnd"/>
      <w:r w:rsidRPr="00B0731D">
        <w:rPr>
          <w:rFonts w:ascii="方正楷体_GBK" w:eastAsia="方正楷体_GBK" w:hAnsi="宋体" w:cs="宋体" w:hint="eastAsia"/>
          <w:kern w:val="0"/>
          <w:sz w:val="32"/>
          <w:szCs w:val="32"/>
        </w:rPr>
        <w:t>恢复重建</w:t>
      </w:r>
    </w:p>
    <w:p w14:paraId="0DDF7AC6"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6.3</w:t>
      </w:r>
      <w:r w:rsidRPr="00B0731D">
        <w:rPr>
          <w:rFonts w:ascii="方正楷体_GBK" w:eastAsia="方正楷体_GBK" w:hAnsi="宋体" w:cs="宋体" w:hint="eastAsia"/>
          <w:kern w:val="0"/>
          <w:sz w:val="32"/>
          <w:szCs w:val="32"/>
        </w:rPr>
        <w:t xml:space="preserve"> 冬春救助</w:t>
      </w:r>
    </w:p>
    <w:p w14:paraId="5175BF7E"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7</w:t>
      </w:r>
      <w:r w:rsidRPr="00B0731D">
        <w:rPr>
          <w:rFonts w:ascii="黑体" w:eastAsia="黑体" w:hAnsi="黑体" w:cs="宋体" w:hint="eastAsia"/>
          <w:kern w:val="0"/>
          <w:sz w:val="32"/>
          <w:szCs w:val="32"/>
        </w:rPr>
        <w:t xml:space="preserve"> 宣传和培训演练</w:t>
      </w:r>
    </w:p>
    <w:p w14:paraId="2D401C24"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7.1</w:t>
      </w:r>
      <w:r w:rsidRPr="00B0731D">
        <w:rPr>
          <w:rFonts w:ascii="方正楷体_GBK" w:eastAsia="方正楷体_GBK" w:hAnsi="宋体" w:cs="宋体" w:hint="eastAsia"/>
          <w:kern w:val="0"/>
          <w:sz w:val="32"/>
          <w:szCs w:val="32"/>
        </w:rPr>
        <w:t xml:space="preserve"> 宣传和培训</w:t>
      </w:r>
    </w:p>
    <w:p w14:paraId="0F8462FA"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7.2</w:t>
      </w:r>
      <w:r w:rsidRPr="00B0731D">
        <w:rPr>
          <w:rFonts w:ascii="方正楷体_GBK" w:eastAsia="方正楷体_GBK" w:hAnsi="宋体" w:cs="宋体" w:hint="eastAsia"/>
          <w:kern w:val="0"/>
          <w:sz w:val="32"/>
          <w:szCs w:val="32"/>
        </w:rPr>
        <w:t xml:space="preserve"> 预案演练</w:t>
      </w:r>
    </w:p>
    <w:p w14:paraId="64D5D8C0"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8</w:t>
      </w:r>
      <w:r w:rsidRPr="00B0731D">
        <w:rPr>
          <w:rFonts w:ascii="黑体" w:eastAsia="黑体" w:hAnsi="黑体" w:cs="宋体" w:hint="eastAsia"/>
          <w:kern w:val="0"/>
          <w:sz w:val="32"/>
          <w:szCs w:val="32"/>
        </w:rPr>
        <w:t xml:space="preserve"> 附则</w:t>
      </w:r>
    </w:p>
    <w:p w14:paraId="7AE925F9"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8.1</w:t>
      </w:r>
      <w:r w:rsidRPr="00B0731D">
        <w:rPr>
          <w:rFonts w:ascii="方正楷体_GBK" w:eastAsia="方正楷体_GBK" w:hAnsi="宋体" w:cs="宋体" w:hint="eastAsia"/>
          <w:kern w:val="0"/>
          <w:sz w:val="32"/>
          <w:szCs w:val="32"/>
        </w:rPr>
        <w:t xml:space="preserve"> 术语解释</w:t>
      </w:r>
    </w:p>
    <w:p w14:paraId="5D62B4B2"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8.2</w:t>
      </w:r>
      <w:r w:rsidRPr="00B0731D">
        <w:rPr>
          <w:rFonts w:ascii="方正楷体_GBK" w:eastAsia="方正楷体_GBK" w:hAnsi="宋体" w:cs="宋体" w:hint="eastAsia"/>
          <w:kern w:val="0"/>
          <w:sz w:val="32"/>
          <w:szCs w:val="32"/>
        </w:rPr>
        <w:t xml:space="preserve"> 预案的管理和更新</w:t>
      </w:r>
    </w:p>
    <w:p w14:paraId="2EBAF897"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8.3</w:t>
      </w:r>
      <w:r w:rsidRPr="00B0731D">
        <w:rPr>
          <w:rFonts w:ascii="方正楷体_GBK" w:eastAsia="方正楷体_GBK" w:hAnsi="宋体" w:cs="宋体" w:hint="eastAsia"/>
          <w:kern w:val="0"/>
          <w:sz w:val="32"/>
          <w:szCs w:val="32"/>
        </w:rPr>
        <w:t xml:space="preserve"> 预案解释</w:t>
      </w:r>
    </w:p>
    <w:p w14:paraId="55DF9039"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8.4</w:t>
      </w:r>
      <w:r w:rsidRPr="00B0731D">
        <w:rPr>
          <w:rFonts w:ascii="方正楷体_GBK" w:eastAsia="方正楷体_GBK" w:hAnsi="宋体" w:cs="宋体" w:hint="eastAsia"/>
          <w:kern w:val="0"/>
          <w:sz w:val="32"/>
          <w:szCs w:val="32"/>
        </w:rPr>
        <w:t xml:space="preserve"> 预案实施时间</w:t>
      </w:r>
    </w:p>
    <w:p w14:paraId="7CACAC9A" w14:textId="77777777" w:rsidR="00B0731D" w:rsidRPr="00B0731D" w:rsidRDefault="00B0731D" w:rsidP="00B0731D">
      <w:pPr>
        <w:widowControl/>
        <w:autoSpaceDE w:val="0"/>
        <w:spacing w:line="590" w:lineRule="exact"/>
        <w:ind w:firstLine="640"/>
        <w:rPr>
          <w:rFonts w:ascii="Calibri" w:eastAsia="宋体" w:hAnsi="Calibri" w:cs="Calibri"/>
          <w:kern w:val="0"/>
          <w:szCs w:val="21"/>
        </w:rPr>
      </w:pPr>
      <w:r w:rsidRPr="00B0731D">
        <w:rPr>
          <w:rFonts w:ascii="Calibri" w:eastAsia="宋体" w:hAnsi="Calibri" w:cs="Calibri"/>
          <w:kern w:val="0"/>
          <w:sz w:val="32"/>
          <w:szCs w:val="32"/>
        </w:rPr>
        <w:t> </w:t>
      </w:r>
    </w:p>
    <w:p w14:paraId="07667E3E" w14:textId="77777777" w:rsidR="00B0731D" w:rsidRPr="00B0731D" w:rsidRDefault="00B0731D" w:rsidP="00B0731D">
      <w:pPr>
        <w:widowControl/>
        <w:autoSpaceDE w:val="0"/>
        <w:spacing w:line="590" w:lineRule="exact"/>
        <w:ind w:firstLine="640"/>
        <w:rPr>
          <w:rFonts w:ascii="Calibri" w:eastAsia="宋体" w:hAnsi="Calibri" w:cs="Calibri"/>
          <w:kern w:val="0"/>
          <w:szCs w:val="21"/>
        </w:rPr>
      </w:pPr>
      <w:r w:rsidRPr="00B0731D">
        <w:rPr>
          <w:rFonts w:ascii="Calibri" w:eastAsia="宋体" w:hAnsi="Calibri" w:cs="Calibri"/>
          <w:kern w:val="0"/>
          <w:sz w:val="32"/>
          <w:szCs w:val="32"/>
        </w:rPr>
        <w:t> </w:t>
      </w:r>
    </w:p>
    <w:p w14:paraId="0205D264" w14:textId="77777777" w:rsidR="00B0731D" w:rsidRPr="00B0731D" w:rsidRDefault="00B0731D" w:rsidP="00B0731D">
      <w:pPr>
        <w:widowControl/>
        <w:autoSpaceDE w:val="0"/>
        <w:spacing w:line="590" w:lineRule="exact"/>
        <w:ind w:firstLine="640"/>
        <w:rPr>
          <w:rFonts w:ascii="Calibri" w:eastAsia="宋体" w:hAnsi="Calibri" w:cs="Calibri"/>
          <w:kern w:val="0"/>
          <w:szCs w:val="21"/>
        </w:rPr>
      </w:pPr>
      <w:r w:rsidRPr="00B0731D">
        <w:rPr>
          <w:rFonts w:ascii="Calibri" w:eastAsia="宋体" w:hAnsi="Calibri" w:cs="Calibri"/>
          <w:kern w:val="0"/>
          <w:sz w:val="32"/>
          <w:szCs w:val="32"/>
        </w:rPr>
        <w:t> </w:t>
      </w:r>
    </w:p>
    <w:p w14:paraId="3464ECD8" w14:textId="77777777" w:rsidR="00B0731D" w:rsidRPr="00B0731D" w:rsidRDefault="00B0731D" w:rsidP="00B0731D">
      <w:pPr>
        <w:widowControl/>
        <w:autoSpaceDE w:val="0"/>
        <w:spacing w:line="590" w:lineRule="exact"/>
        <w:rPr>
          <w:rFonts w:ascii="Calibri" w:eastAsia="宋体" w:hAnsi="Calibri" w:cs="Calibri"/>
          <w:kern w:val="0"/>
          <w:szCs w:val="21"/>
        </w:rPr>
      </w:pPr>
      <w:r w:rsidRPr="00B0731D">
        <w:rPr>
          <w:rFonts w:ascii="Calibri" w:eastAsia="宋体" w:hAnsi="Calibri" w:cs="Calibri"/>
          <w:kern w:val="0"/>
          <w:sz w:val="32"/>
          <w:szCs w:val="32"/>
        </w:rPr>
        <w:t> </w:t>
      </w:r>
    </w:p>
    <w:p w14:paraId="2C634C22" w14:textId="77777777" w:rsidR="00B0731D" w:rsidRDefault="00B0731D">
      <w:pPr>
        <w:widowControl/>
        <w:jc w:val="left"/>
        <w:rPr>
          <w:rFonts w:ascii="Times New Roman" w:eastAsia="宋体" w:hAnsi="Times New Roman" w:cs="Times New Roman"/>
          <w:kern w:val="0"/>
          <w:sz w:val="32"/>
          <w:szCs w:val="32"/>
        </w:rPr>
      </w:pPr>
      <w:r>
        <w:rPr>
          <w:rFonts w:ascii="Times New Roman" w:eastAsia="宋体" w:hAnsi="Times New Roman" w:cs="Times New Roman"/>
          <w:kern w:val="0"/>
          <w:sz w:val="32"/>
          <w:szCs w:val="32"/>
        </w:rPr>
        <w:br w:type="page"/>
      </w:r>
    </w:p>
    <w:p w14:paraId="1EDEDBE3" w14:textId="3F654DB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lastRenderedPageBreak/>
        <w:t>1</w:t>
      </w:r>
      <w:r w:rsidRPr="00B0731D">
        <w:rPr>
          <w:rFonts w:ascii="黑体" w:eastAsia="黑体" w:hAnsi="黑体" w:cs="宋体" w:hint="eastAsia"/>
          <w:kern w:val="0"/>
          <w:sz w:val="32"/>
          <w:szCs w:val="32"/>
        </w:rPr>
        <w:t xml:space="preserve"> 总则</w:t>
      </w:r>
    </w:p>
    <w:p w14:paraId="66A64D88"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rPr>
        <w:t xml:space="preserve">1.1 </w:t>
      </w:r>
      <w:r w:rsidRPr="00B0731D">
        <w:rPr>
          <w:rFonts w:ascii="方正楷体_GBK" w:eastAsia="方正楷体_GBK" w:hAnsi="宋体" w:cs="宋体" w:hint="eastAsia"/>
          <w:kern w:val="0"/>
          <w:sz w:val="32"/>
          <w:szCs w:val="32"/>
        </w:rPr>
        <w:t>编制目的</w:t>
      </w:r>
    </w:p>
    <w:p w14:paraId="14F951D8"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以习近平新时代中国特色社会主义思想为指导，深入学习贯彻党的二十大和二十届二中、三中全会精神，认真贯彻落</w:t>
      </w:r>
      <w:proofErr w:type="gramStart"/>
      <w:r w:rsidRPr="00B0731D">
        <w:rPr>
          <w:rFonts w:ascii="方正仿宋_GBK" w:eastAsia="方正仿宋_GBK" w:hAnsi="宋体" w:cs="宋体" w:hint="eastAsia"/>
          <w:kern w:val="0"/>
          <w:sz w:val="32"/>
          <w:szCs w:val="32"/>
          <w:shd w:val="clear" w:color="auto" w:fill="FFFFFF"/>
        </w:rPr>
        <w:t>实习近</w:t>
      </w:r>
      <w:proofErr w:type="gramEnd"/>
      <w:r w:rsidRPr="00B0731D">
        <w:rPr>
          <w:rFonts w:ascii="方正仿宋_GBK" w:eastAsia="方正仿宋_GBK" w:hAnsi="宋体" w:cs="宋体" w:hint="eastAsia"/>
          <w:kern w:val="0"/>
          <w:sz w:val="32"/>
          <w:szCs w:val="32"/>
          <w:shd w:val="clear" w:color="auto" w:fill="FFFFFF"/>
        </w:rPr>
        <w:t>平总书记考察安徽重要讲话精神和关于防灾减灾救灾工作的重要论述，按照县委、县政府部署要求，坚持人民至上、生命至上，建立健全突发自然灾害救助体系和运行机制，规范应急救助行为，提升应急救助能力，科学有序应对各类突发自然灾害，最大程度减少人员伤亡和财产损失，有效保障受灾群众基本生活，确保灾区社会稳定、人心安定。</w:t>
      </w:r>
    </w:p>
    <w:p w14:paraId="3BC5937A"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rPr>
        <w:t>1.2</w:t>
      </w:r>
      <w:r w:rsidRPr="00B0731D">
        <w:rPr>
          <w:rFonts w:ascii="方正楷体_GBK" w:eastAsia="方正楷体_GBK" w:hAnsi="宋体" w:cs="宋体" w:hint="eastAsia"/>
          <w:kern w:val="0"/>
          <w:sz w:val="32"/>
          <w:szCs w:val="32"/>
        </w:rPr>
        <w:t xml:space="preserve"> 编制依据</w:t>
      </w:r>
    </w:p>
    <w:p w14:paraId="25B77827" w14:textId="77777777" w:rsidR="00B0731D" w:rsidRPr="00B0731D" w:rsidRDefault="00B0731D" w:rsidP="00B0731D">
      <w:pPr>
        <w:widowControl/>
        <w:shd w:val="clear" w:color="auto" w:fill="FFFFFF"/>
        <w:spacing w:line="590" w:lineRule="exact"/>
        <w:ind w:firstLine="537"/>
        <w:jc w:val="left"/>
        <w:rPr>
          <w:rFonts w:ascii="宋体" w:eastAsia="宋体" w:hAnsi="宋体" w:cs="宋体"/>
          <w:kern w:val="0"/>
          <w:szCs w:val="21"/>
        </w:rPr>
      </w:pPr>
      <w:r w:rsidRPr="00B0731D">
        <w:rPr>
          <w:rFonts w:ascii="方正仿宋_GBK" w:eastAsia="方正仿宋_GBK" w:hAnsi="宋体" w:cs="宋体" w:hint="eastAsia"/>
          <w:kern w:val="0"/>
          <w:sz w:val="32"/>
          <w:szCs w:val="32"/>
        </w:rPr>
        <w:t>依据《安徽省突发事件应对条例》、《安徽省自然灾害救助办法》、《安徽省自然灾害救助应急预案》和国家有关救灾工作方针政策和原则，按照《歙县突发事件总体应急预案》和《歙县自然灾害救助应急预案》规定，制定本预案。</w:t>
      </w:r>
    </w:p>
    <w:p w14:paraId="0A8938ED"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rPr>
        <w:t>1.3</w:t>
      </w:r>
      <w:r w:rsidRPr="00B0731D">
        <w:rPr>
          <w:rFonts w:ascii="方正楷体_GBK" w:eastAsia="方正楷体_GBK" w:hAnsi="宋体" w:cs="宋体" w:hint="eastAsia"/>
          <w:kern w:val="0"/>
          <w:sz w:val="32"/>
          <w:szCs w:val="32"/>
        </w:rPr>
        <w:t xml:space="preserve"> 工作原则</w:t>
      </w:r>
    </w:p>
    <w:p w14:paraId="4D599DE2"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hint="eastAsia"/>
          <w:kern w:val="0"/>
          <w:sz w:val="32"/>
          <w:szCs w:val="32"/>
        </w:rPr>
        <w:t>1</w:t>
      </w:r>
      <w:r w:rsidRPr="00B0731D">
        <w:rPr>
          <w:rFonts w:ascii="方正仿宋_GBK" w:eastAsia="方正仿宋_GBK" w:hAnsi="宋体" w:cs="宋体" w:hint="eastAsia"/>
          <w:kern w:val="0"/>
          <w:sz w:val="32"/>
          <w:szCs w:val="32"/>
        </w:rPr>
        <w:t>）坚持人民至上、生命至上，把确保人民群众生命安全</w:t>
      </w:r>
    </w:p>
    <w:p w14:paraId="020AD361" w14:textId="77777777" w:rsidR="00B0731D" w:rsidRPr="00B0731D" w:rsidRDefault="00B0731D" w:rsidP="00B0731D">
      <w:pPr>
        <w:widowControl/>
        <w:spacing w:line="590" w:lineRule="exact"/>
        <w:rPr>
          <w:rFonts w:ascii="宋体" w:eastAsia="宋体" w:hAnsi="宋体" w:cs="宋体"/>
          <w:kern w:val="0"/>
          <w:szCs w:val="21"/>
        </w:rPr>
      </w:pPr>
      <w:r w:rsidRPr="00B0731D">
        <w:rPr>
          <w:rFonts w:ascii="方正仿宋_GBK" w:eastAsia="方正仿宋_GBK" w:hAnsi="宋体" w:cs="宋体" w:hint="eastAsia"/>
          <w:kern w:val="0"/>
          <w:sz w:val="32"/>
          <w:szCs w:val="32"/>
        </w:rPr>
        <w:t>放在第一位落到实处。</w:t>
      </w:r>
    </w:p>
    <w:p w14:paraId="745BCF68"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hint="eastAsia"/>
          <w:kern w:val="0"/>
          <w:sz w:val="32"/>
          <w:szCs w:val="32"/>
        </w:rPr>
        <w:t>2</w:t>
      </w:r>
      <w:r w:rsidRPr="00B0731D">
        <w:rPr>
          <w:rFonts w:ascii="方正仿宋_GBK" w:eastAsia="方正仿宋_GBK" w:hAnsi="宋体" w:cs="宋体" w:hint="eastAsia"/>
          <w:kern w:val="0"/>
          <w:sz w:val="32"/>
          <w:szCs w:val="32"/>
        </w:rPr>
        <w:t>）坚持统一指挥、综合协调、分级负责、属地管理。</w:t>
      </w:r>
    </w:p>
    <w:p w14:paraId="0130B835"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hint="eastAsia"/>
          <w:kern w:val="0"/>
          <w:sz w:val="32"/>
          <w:szCs w:val="32"/>
        </w:rPr>
        <w:t>3</w:t>
      </w:r>
      <w:r w:rsidRPr="00B0731D">
        <w:rPr>
          <w:rFonts w:ascii="方正仿宋_GBK" w:eastAsia="方正仿宋_GBK" w:hAnsi="宋体" w:cs="宋体" w:hint="eastAsia"/>
          <w:kern w:val="0"/>
          <w:sz w:val="32"/>
          <w:szCs w:val="32"/>
        </w:rPr>
        <w:t>）坚持党委领导、政府负责、社会参与、群众自救，充分发挥基层群众自治组织和公益性社会组织的作用。</w:t>
      </w:r>
    </w:p>
    <w:p w14:paraId="45177131"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hint="eastAsia"/>
          <w:kern w:val="0"/>
          <w:sz w:val="32"/>
          <w:szCs w:val="32"/>
        </w:rPr>
        <w:t>4</w:t>
      </w:r>
      <w:r w:rsidRPr="00B0731D">
        <w:rPr>
          <w:rFonts w:ascii="方正仿宋_GBK" w:eastAsia="方正仿宋_GBK" w:hAnsi="宋体" w:cs="宋体" w:hint="eastAsia"/>
          <w:kern w:val="0"/>
          <w:sz w:val="32"/>
          <w:szCs w:val="32"/>
        </w:rPr>
        <w:t>）坚持平战结合，推动防抗救一体化，强化灾害全过程应急管理。</w:t>
      </w:r>
    </w:p>
    <w:p w14:paraId="2F5E3786"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rPr>
        <w:t>1.4</w:t>
      </w:r>
      <w:r w:rsidRPr="00B0731D">
        <w:rPr>
          <w:rFonts w:ascii="方正楷体_GBK" w:eastAsia="方正楷体_GBK" w:hAnsi="宋体" w:cs="宋体" w:hint="eastAsia"/>
          <w:kern w:val="0"/>
          <w:sz w:val="32"/>
          <w:szCs w:val="32"/>
        </w:rPr>
        <w:t xml:space="preserve"> 适用范围</w:t>
      </w:r>
    </w:p>
    <w:p w14:paraId="4C84E300" w14:textId="77777777" w:rsidR="00B0731D" w:rsidRPr="00B0731D" w:rsidRDefault="00B0731D" w:rsidP="00B0731D">
      <w:pPr>
        <w:widowControl/>
        <w:shd w:val="clear" w:color="auto" w:fill="FFFFFF"/>
        <w:spacing w:line="590" w:lineRule="exact"/>
        <w:ind w:firstLine="640"/>
        <w:jc w:val="left"/>
        <w:rPr>
          <w:rFonts w:ascii="宋体" w:eastAsia="宋体" w:hAnsi="宋体" w:cs="宋体"/>
          <w:kern w:val="0"/>
          <w:szCs w:val="21"/>
        </w:rPr>
      </w:pPr>
      <w:r w:rsidRPr="00B0731D">
        <w:rPr>
          <w:rFonts w:ascii="方正仿宋_GBK" w:eastAsia="方正仿宋_GBK" w:hAnsi="宋体" w:cs="宋体" w:hint="eastAsia"/>
          <w:kern w:val="0"/>
          <w:sz w:val="32"/>
          <w:szCs w:val="32"/>
        </w:rPr>
        <w:t>本预案适用于本乡镇区域内发生自然灾害的应急救助工作。</w:t>
      </w:r>
    </w:p>
    <w:p w14:paraId="2105503E" w14:textId="77777777" w:rsidR="00B0731D" w:rsidRPr="00B0731D" w:rsidRDefault="00B0731D" w:rsidP="00B0731D">
      <w:pPr>
        <w:widowControl/>
        <w:shd w:val="clear" w:color="auto" w:fill="FFFFFF"/>
        <w:spacing w:line="590" w:lineRule="exact"/>
        <w:jc w:val="left"/>
        <w:rPr>
          <w:rFonts w:ascii="宋体" w:eastAsia="宋体" w:hAnsi="宋体" w:cs="宋体"/>
          <w:kern w:val="0"/>
          <w:szCs w:val="21"/>
        </w:rPr>
      </w:pPr>
      <w:r w:rsidRPr="00B0731D">
        <w:rPr>
          <w:rFonts w:ascii="方正仿宋_GBK" w:eastAsia="方正仿宋_GBK" w:hAnsi="宋体" w:cs="宋体" w:hint="eastAsia"/>
          <w:kern w:val="0"/>
          <w:sz w:val="32"/>
          <w:szCs w:val="32"/>
        </w:rPr>
        <w:t>当毗邻地区发生重特大自然灾害并对本地造成重大影响时，按照本预案开展应急救助工作。事故灾难、公共卫生事件、社会安全事件等其他突发事件，造成大量人员伤亡和财产损失、需政府紧急转移安置或生活救助时，可根据需要参照本预案开展应急救助工作。</w:t>
      </w:r>
    </w:p>
    <w:p w14:paraId="63E41ACF"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rPr>
        <w:t>1.5</w:t>
      </w:r>
      <w:r w:rsidRPr="00B0731D">
        <w:rPr>
          <w:rFonts w:ascii="方正楷体_GBK" w:eastAsia="方正楷体_GBK" w:hAnsi="宋体" w:cs="宋体" w:hint="eastAsia"/>
          <w:kern w:val="0"/>
          <w:sz w:val="32"/>
          <w:szCs w:val="32"/>
        </w:rPr>
        <w:t xml:space="preserve"> 乡镇基本概况</w:t>
      </w:r>
    </w:p>
    <w:p w14:paraId="40E5718F"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color w:val="000000"/>
          <w:kern w:val="0"/>
          <w:sz w:val="32"/>
          <w:szCs w:val="32"/>
        </w:rPr>
        <w:t>三阳镇辖</w:t>
      </w:r>
      <w:r w:rsidRPr="00B0731D">
        <w:rPr>
          <w:rFonts w:ascii="Times New Roman" w:eastAsia="宋体" w:hAnsi="Times New Roman" w:cs="Times New Roman"/>
          <w:color w:val="000000"/>
          <w:kern w:val="0"/>
          <w:sz w:val="32"/>
          <w:szCs w:val="32"/>
        </w:rPr>
        <w:t>7</w:t>
      </w:r>
      <w:r w:rsidRPr="00B0731D">
        <w:rPr>
          <w:rFonts w:ascii="方正仿宋_GBK" w:eastAsia="方正仿宋_GBK" w:hAnsi="宋体" w:cs="宋体" w:hint="eastAsia"/>
          <w:color w:val="000000"/>
          <w:kern w:val="0"/>
          <w:sz w:val="32"/>
          <w:szCs w:val="32"/>
        </w:rPr>
        <w:t>个行政村、</w:t>
      </w:r>
      <w:r w:rsidRPr="00B0731D">
        <w:rPr>
          <w:rFonts w:ascii="Times New Roman" w:eastAsia="宋体" w:hAnsi="Times New Roman" w:cs="Times New Roman"/>
          <w:color w:val="000000"/>
          <w:kern w:val="0"/>
          <w:sz w:val="32"/>
          <w:szCs w:val="32"/>
        </w:rPr>
        <w:t>50</w:t>
      </w:r>
      <w:r w:rsidRPr="00B0731D">
        <w:rPr>
          <w:rFonts w:ascii="方正仿宋_GBK" w:eastAsia="方正仿宋_GBK" w:hAnsi="宋体" w:cs="宋体" w:hint="eastAsia"/>
          <w:color w:val="000000"/>
          <w:kern w:val="0"/>
          <w:sz w:val="32"/>
          <w:szCs w:val="32"/>
        </w:rPr>
        <w:t>个村民组、</w:t>
      </w:r>
      <w:r w:rsidRPr="00B0731D">
        <w:rPr>
          <w:rFonts w:ascii="Times New Roman" w:eastAsia="宋体" w:hAnsi="Times New Roman" w:cs="Times New Roman"/>
          <w:color w:val="000000"/>
          <w:kern w:val="0"/>
          <w:sz w:val="32"/>
          <w:szCs w:val="32"/>
        </w:rPr>
        <w:t>75</w:t>
      </w:r>
      <w:r w:rsidRPr="00B0731D">
        <w:rPr>
          <w:rFonts w:ascii="方正仿宋_GBK" w:eastAsia="方正仿宋_GBK" w:hAnsi="宋体" w:cs="宋体" w:hint="eastAsia"/>
          <w:color w:val="000000"/>
          <w:kern w:val="0"/>
          <w:sz w:val="32"/>
          <w:szCs w:val="32"/>
        </w:rPr>
        <w:t>个自然村，</w:t>
      </w:r>
      <w:r w:rsidRPr="00B0731D">
        <w:rPr>
          <w:rFonts w:ascii="方正仿宋_GBK" w:eastAsia="方正仿宋_GBK" w:hAnsi="宋体" w:cs="宋体" w:hint="eastAsia"/>
          <w:kern w:val="0"/>
          <w:sz w:val="32"/>
          <w:szCs w:val="32"/>
        </w:rPr>
        <w:t>户籍人口</w:t>
      </w:r>
      <w:r w:rsidRPr="00B0731D">
        <w:rPr>
          <w:rFonts w:ascii="Times New Roman" w:eastAsia="宋体" w:hAnsi="Times New Roman" w:cs="Times New Roman"/>
          <w:kern w:val="0"/>
          <w:sz w:val="32"/>
          <w:szCs w:val="32"/>
        </w:rPr>
        <w:t>20</w:t>
      </w:r>
      <w:r w:rsidRPr="00B0731D">
        <w:rPr>
          <w:rFonts w:ascii="Times New Roman" w:eastAsia="宋体" w:hAnsi="Times New Roman" w:cs="Times New Roman"/>
          <w:color w:val="000000"/>
          <w:kern w:val="0"/>
          <w:sz w:val="32"/>
          <w:szCs w:val="32"/>
        </w:rPr>
        <w:t>241</w:t>
      </w:r>
      <w:r w:rsidRPr="00B0731D">
        <w:rPr>
          <w:rFonts w:ascii="方正仿宋_GBK" w:eastAsia="方正仿宋_GBK" w:hAnsi="宋体" w:cs="宋体" w:hint="eastAsia"/>
          <w:kern w:val="0"/>
          <w:sz w:val="32"/>
          <w:szCs w:val="32"/>
        </w:rPr>
        <w:t>人，常住人口</w:t>
      </w:r>
      <w:r w:rsidRPr="00B0731D">
        <w:rPr>
          <w:rFonts w:ascii="Times New Roman" w:eastAsia="宋体" w:hAnsi="Times New Roman" w:cs="Times New Roman"/>
          <w:kern w:val="0"/>
          <w:sz w:val="32"/>
          <w:szCs w:val="32"/>
        </w:rPr>
        <w:t>11231</w:t>
      </w:r>
      <w:r w:rsidRPr="00B0731D">
        <w:rPr>
          <w:rFonts w:ascii="方正仿宋_GBK" w:eastAsia="方正仿宋_GBK" w:hAnsi="宋体" w:cs="宋体" w:hint="eastAsia"/>
          <w:kern w:val="0"/>
          <w:sz w:val="32"/>
          <w:szCs w:val="32"/>
        </w:rPr>
        <w:t>人，居住房屋</w:t>
      </w:r>
      <w:r w:rsidRPr="00B0731D">
        <w:rPr>
          <w:rFonts w:ascii="Times New Roman" w:eastAsia="宋体" w:hAnsi="Times New Roman" w:cs="Times New Roman"/>
          <w:kern w:val="0"/>
          <w:sz w:val="32"/>
          <w:szCs w:val="32"/>
        </w:rPr>
        <w:t>6075</w:t>
      </w:r>
      <w:r w:rsidRPr="00B0731D">
        <w:rPr>
          <w:rFonts w:ascii="方正仿宋_GBK" w:eastAsia="方正仿宋_GBK" w:hAnsi="宋体" w:cs="宋体" w:hint="eastAsia"/>
          <w:kern w:val="0"/>
          <w:sz w:val="32"/>
          <w:szCs w:val="32"/>
        </w:rPr>
        <w:t>栋，</w:t>
      </w:r>
      <w:r w:rsidRPr="00B0731D">
        <w:rPr>
          <w:rFonts w:ascii="方正仿宋_GBK" w:eastAsia="方正仿宋_GBK" w:hAnsi="宋体" w:cs="宋体" w:hint="eastAsia"/>
          <w:color w:val="000000"/>
          <w:kern w:val="0"/>
          <w:sz w:val="32"/>
          <w:szCs w:val="32"/>
        </w:rPr>
        <w:t>全域面积</w:t>
      </w:r>
      <w:r w:rsidRPr="00B0731D">
        <w:rPr>
          <w:rFonts w:ascii="Times New Roman" w:eastAsia="宋体" w:hAnsi="Times New Roman" w:cs="Times New Roman"/>
          <w:color w:val="000000"/>
          <w:kern w:val="0"/>
          <w:sz w:val="32"/>
          <w:szCs w:val="32"/>
        </w:rPr>
        <w:t>130.32</w:t>
      </w:r>
      <w:r w:rsidRPr="00B0731D">
        <w:rPr>
          <w:rFonts w:ascii="方正仿宋_GBK" w:eastAsia="方正仿宋_GBK" w:hAnsi="宋体" w:cs="宋体" w:hint="eastAsia"/>
          <w:color w:val="000000"/>
          <w:kern w:val="0"/>
          <w:sz w:val="32"/>
          <w:szCs w:val="32"/>
        </w:rPr>
        <w:t>平方公里</w:t>
      </w:r>
      <w:r w:rsidRPr="00B0731D">
        <w:rPr>
          <w:rFonts w:ascii="方正仿宋_GBK" w:eastAsia="方正仿宋_GBK" w:hAnsi="宋体" w:cs="宋体" w:hint="eastAsia"/>
          <w:kern w:val="0"/>
          <w:sz w:val="32"/>
          <w:szCs w:val="32"/>
        </w:rPr>
        <w:t>。</w:t>
      </w:r>
      <w:r w:rsidRPr="00B0731D">
        <w:rPr>
          <w:rFonts w:ascii="方正仿宋_GBK" w:eastAsia="方正仿宋_GBK" w:hAnsi="宋体" w:cs="宋体" w:hint="eastAsia"/>
          <w:color w:val="000000"/>
          <w:kern w:val="0"/>
          <w:sz w:val="32"/>
          <w:szCs w:val="32"/>
        </w:rPr>
        <w:t>镇域内河道纵横交错，</w:t>
      </w:r>
      <w:proofErr w:type="gramStart"/>
      <w:r w:rsidRPr="00B0731D">
        <w:rPr>
          <w:rFonts w:ascii="方正仿宋_GBK" w:eastAsia="方正仿宋_GBK" w:hAnsi="宋体" w:cs="宋体" w:hint="eastAsia"/>
          <w:color w:val="000000"/>
          <w:kern w:val="0"/>
          <w:sz w:val="32"/>
          <w:szCs w:val="32"/>
        </w:rPr>
        <w:t>昌源主</w:t>
      </w:r>
      <w:proofErr w:type="gramEnd"/>
      <w:r w:rsidRPr="00B0731D">
        <w:rPr>
          <w:rFonts w:ascii="方正仿宋_GBK" w:eastAsia="方正仿宋_GBK" w:hAnsi="宋体" w:cs="宋体" w:hint="eastAsia"/>
          <w:color w:val="000000"/>
          <w:kern w:val="0"/>
          <w:sz w:val="32"/>
          <w:szCs w:val="32"/>
        </w:rPr>
        <w:t>河流自</w:t>
      </w:r>
      <w:proofErr w:type="gramStart"/>
      <w:r w:rsidRPr="00B0731D">
        <w:rPr>
          <w:rFonts w:ascii="方正仿宋_GBK" w:eastAsia="方正仿宋_GBK" w:hAnsi="宋体" w:cs="宋体" w:hint="eastAsia"/>
          <w:color w:val="000000"/>
          <w:kern w:val="0"/>
          <w:sz w:val="32"/>
          <w:szCs w:val="32"/>
        </w:rPr>
        <w:t>昱</w:t>
      </w:r>
      <w:proofErr w:type="gramEnd"/>
      <w:r w:rsidRPr="00B0731D">
        <w:rPr>
          <w:rFonts w:ascii="方正仿宋_GBK" w:eastAsia="方正仿宋_GBK" w:hAnsi="宋体" w:cs="宋体" w:hint="eastAsia"/>
          <w:color w:val="000000"/>
          <w:kern w:val="0"/>
          <w:sz w:val="32"/>
          <w:szCs w:val="32"/>
        </w:rPr>
        <w:t>岭关发源，途经岭脚、竹铺、叶村、中村、三阳村、高峰村六个行政村，全长约</w:t>
      </w:r>
      <w:r w:rsidRPr="00B0731D">
        <w:rPr>
          <w:rFonts w:ascii="Times New Roman" w:eastAsia="宋体" w:hAnsi="Times New Roman" w:cs="Times New Roman"/>
          <w:color w:val="000000"/>
          <w:kern w:val="0"/>
          <w:sz w:val="32"/>
          <w:szCs w:val="32"/>
        </w:rPr>
        <w:t>20</w:t>
      </w:r>
      <w:r w:rsidRPr="00B0731D">
        <w:rPr>
          <w:rFonts w:ascii="方正仿宋_GBK" w:eastAsia="方正仿宋_GBK" w:hAnsi="宋体" w:cs="宋体" w:hint="eastAsia"/>
          <w:color w:val="000000"/>
          <w:kern w:val="0"/>
          <w:sz w:val="32"/>
          <w:szCs w:val="32"/>
        </w:rPr>
        <w:t>公里，还有柏川河、大溪河、小溪河、</w:t>
      </w:r>
      <w:proofErr w:type="gramStart"/>
      <w:r w:rsidRPr="00B0731D">
        <w:rPr>
          <w:rFonts w:ascii="方正仿宋_GBK" w:eastAsia="方正仿宋_GBK" w:hAnsi="宋体" w:cs="宋体" w:hint="eastAsia"/>
          <w:color w:val="000000"/>
          <w:kern w:val="0"/>
          <w:sz w:val="32"/>
          <w:szCs w:val="32"/>
        </w:rPr>
        <w:t>浩</w:t>
      </w:r>
      <w:proofErr w:type="gramEnd"/>
      <w:r w:rsidRPr="00B0731D">
        <w:rPr>
          <w:rFonts w:ascii="方正仿宋_GBK" w:eastAsia="方正仿宋_GBK" w:hAnsi="宋体" w:cs="宋体" w:hint="eastAsia"/>
          <w:color w:val="000000"/>
          <w:kern w:val="0"/>
          <w:sz w:val="32"/>
          <w:szCs w:val="32"/>
        </w:rPr>
        <w:t>川河、</w:t>
      </w:r>
      <w:proofErr w:type="gramStart"/>
      <w:r w:rsidRPr="00B0731D">
        <w:rPr>
          <w:rFonts w:ascii="方正仿宋_GBK" w:eastAsia="方正仿宋_GBK" w:hAnsi="宋体" w:cs="宋体" w:hint="eastAsia"/>
          <w:color w:val="000000"/>
          <w:kern w:val="0"/>
          <w:sz w:val="32"/>
          <w:szCs w:val="32"/>
        </w:rPr>
        <w:t>慈坑河</w:t>
      </w:r>
      <w:proofErr w:type="gramEnd"/>
      <w:r w:rsidRPr="00B0731D">
        <w:rPr>
          <w:rFonts w:ascii="方正仿宋_GBK" w:eastAsia="方正仿宋_GBK" w:hAnsi="宋体" w:cs="宋体" w:hint="eastAsia"/>
          <w:color w:val="000000"/>
          <w:kern w:val="0"/>
          <w:sz w:val="32"/>
          <w:szCs w:val="32"/>
        </w:rPr>
        <w:t>、梅溪河六条支流。三阳镇有</w:t>
      </w:r>
      <w:r w:rsidRPr="00B0731D">
        <w:rPr>
          <w:rFonts w:ascii="Times New Roman" w:eastAsia="宋体" w:hAnsi="Times New Roman" w:cs="Times New Roman"/>
          <w:color w:val="000000"/>
          <w:kern w:val="0"/>
          <w:sz w:val="32"/>
          <w:szCs w:val="32"/>
        </w:rPr>
        <w:t>1</w:t>
      </w:r>
      <w:r w:rsidRPr="00B0731D">
        <w:rPr>
          <w:rFonts w:ascii="方正仿宋_GBK" w:eastAsia="方正仿宋_GBK" w:hAnsi="宋体" w:cs="宋体" w:hint="eastAsia"/>
          <w:color w:val="000000"/>
          <w:kern w:val="0"/>
          <w:sz w:val="32"/>
          <w:szCs w:val="32"/>
        </w:rPr>
        <w:t>处县级地质灾害点、</w:t>
      </w:r>
      <w:r w:rsidRPr="00B0731D">
        <w:rPr>
          <w:rFonts w:ascii="Times New Roman" w:eastAsia="宋体" w:hAnsi="Times New Roman" w:cs="Times New Roman"/>
          <w:color w:val="000000"/>
          <w:kern w:val="0"/>
          <w:sz w:val="32"/>
          <w:szCs w:val="32"/>
        </w:rPr>
        <w:t>5</w:t>
      </w:r>
      <w:r w:rsidRPr="00B0731D">
        <w:rPr>
          <w:rFonts w:ascii="方正仿宋_GBK" w:eastAsia="方正仿宋_GBK" w:hAnsi="宋体" w:cs="宋体" w:hint="eastAsia"/>
          <w:color w:val="000000"/>
          <w:kern w:val="0"/>
          <w:sz w:val="32"/>
          <w:szCs w:val="32"/>
        </w:rPr>
        <w:t>处镇级地质灾害点（</w:t>
      </w:r>
      <w:r w:rsidRPr="00B0731D">
        <w:rPr>
          <w:rFonts w:ascii="Times New Roman" w:eastAsia="宋体" w:hAnsi="Times New Roman" w:cs="Times New Roman"/>
          <w:color w:val="000000"/>
          <w:kern w:val="0"/>
          <w:sz w:val="32"/>
          <w:szCs w:val="32"/>
        </w:rPr>
        <w:t>2025</w:t>
      </w:r>
      <w:r w:rsidRPr="00B0731D">
        <w:rPr>
          <w:rFonts w:ascii="方正仿宋_GBK" w:eastAsia="方正仿宋_GBK" w:hAnsi="宋体" w:cs="宋体" w:hint="eastAsia"/>
          <w:color w:val="000000"/>
          <w:kern w:val="0"/>
          <w:sz w:val="32"/>
          <w:szCs w:val="32"/>
        </w:rPr>
        <w:t>年</w:t>
      </w:r>
      <w:r w:rsidRPr="00B0731D">
        <w:rPr>
          <w:rFonts w:ascii="Times New Roman" w:eastAsia="宋体" w:hAnsi="Times New Roman" w:cs="Times New Roman"/>
          <w:color w:val="000000"/>
          <w:kern w:val="0"/>
          <w:sz w:val="32"/>
          <w:szCs w:val="32"/>
        </w:rPr>
        <w:t>5</w:t>
      </w:r>
      <w:r w:rsidRPr="00B0731D">
        <w:rPr>
          <w:rFonts w:ascii="方正仿宋_GBK" w:eastAsia="方正仿宋_GBK" w:hAnsi="宋体" w:cs="宋体" w:hint="eastAsia"/>
          <w:color w:val="000000"/>
          <w:kern w:val="0"/>
          <w:sz w:val="32"/>
          <w:szCs w:val="32"/>
        </w:rPr>
        <w:t>月新增螺蛳形</w:t>
      </w:r>
      <w:r w:rsidRPr="00B0731D">
        <w:rPr>
          <w:rFonts w:ascii="Times New Roman" w:eastAsia="宋体" w:hAnsi="Times New Roman" w:cs="Times New Roman"/>
          <w:color w:val="000000"/>
          <w:kern w:val="0"/>
          <w:sz w:val="32"/>
          <w:szCs w:val="32"/>
        </w:rPr>
        <w:t>1</w:t>
      </w:r>
      <w:r w:rsidRPr="00B0731D">
        <w:rPr>
          <w:rFonts w:ascii="方正仿宋_GBK" w:eastAsia="方正仿宋_GBK" w:hAnsi="宋体" w:cs="宋体" w:hint="eastAsia"/>
          <w:color w:val="000000"/>
          <w:kern w:val="0"/>
          <w:sz w:val="32"/>
          <w:szCs w:val="32"/>
        </w:rPr>
        <w:t>处），</w:t>
      </w:r>
      <w:r w:rsidRPr="00B0731D">
        <w:rPr>
          <w:rFonts w:ascii="方正仿宋_GBK" w:eastAsia="方正仿宋_GBK" w:hAnsi="宋体" w:cs="宋体" w:hint="eastAsia"/>
          <w:kern w:val="0"/>
          <w:sz w:val="32"/>
          <w:szCs w:val="32"/>
        </w:rPr>
        <w:t>易淹易涝低洼村庄</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个（高峰村、三阳村、中村、叶村、</w:t>
      </w:r>
      <w:proofErr w:type="gramStart"/>
      <w:r w:rsidRPr="00B0731D">
        <w:rPr>
          <w:rFonts w:ascii="方正仿宋_GBK" w:eastAsia="方正仿宋_GBK" w:hAnsi="宋体" w:cs="宋体" w:hint="eastAsia"/>
          <w:kern w:val="0"/>
          <w:sz w:val="32"/>
          <w:szCs w:val="32"/>
        </w:rPr>
        <w:t>竹铺村</w:t>
      </w:r>
      <w:proofErr w:type="gramEnd"/>
      <w:r w:rsidRPr="00B0731D">
        <w:rPr>
          <w:rFonts w:ascii="方正仿宋_GBK" w:eastAsia="方正仿宋_GBK" w:hAnsi="宋体" w:cs="宋体" w:hint="eastAsia"/>
          <w:kern w:val="0"/>
          <w:sz w:val="32"/>
          <w:szCs w:val="32"/>
        </w:rPr>
        <w:t>、白石源村），低洼地带</w:t>
      </w:r>
      <w:r w:rsidRPr="00B0731D">
        <w:rPr>
          <w:rFonts w:ascii="Times New Roman" w:eastAsia="宋体" w:hAnsi="Times New Roman" w:cs="Times New Roman"/>
          <w:kern w:val="0"/>
          <w:sz w:val="32"/>
          <w:szCs w:val="32"/>
        </w:rPr>
        <w:t>10</w:t>
      </w:r>
      <w:r w:rsidRPr="00B0731D">
        <w:rPr>
          <w:rFonts w:ascii="方正仿宋_GBK" w:eastAsia="方正仿宋_GBK" w:hAnsi="宋体" w:cs="宋体" w:hint="eastAsia"/>
          <w:kern w:val="0"/>
          <w:sz w:val="32"/>
          <w:szCs w:val="32"/>
        </w:rPr>
        <w:t>处，郑家溪水电站</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座，</w:t>
      </w:r>
      <w:proofErr w:type="gramStart"/>
      <w:r w:rsidRPr="00B0731D">
        <w:rPr>
          <w:rFonts w:ascii="方正仿宋_GBK" w:eastAsia="方正仿宋_GBK" w:hAnsi="宋体" w:cs="宋体" w:hint="eastAsia"/>
          <w:kern w:val="0"/>
          <w:sz w:val="32"/>
          <w:szCs w:val="32"/>
        </w:rPr>
        <w:t>杞</w:t>
      </w:r>
      <w:proofErr w:type="gramEnd"/>
      <w:r w:rsidRPr="00B0731D">
        <w:rPr>
          <w:rFonts w:ascii="方正仿宋_GBK" w:eastAsia="方正仿宋_GBK" w:hAnsi="宋体" w:cs="宋体" w:hint="eastAsia"/>
          <w:kern w:val="0"/>
          <w:sz w:val="32"/>
          <w:szCs w:val="32"/>
        </w:rPr>
        <w:t>梓里阳泰水电站拦水坝</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处（高峰村栏杆西），</w:t>
      </w:r>
      <w:r w:rsidRPr="00B0731D">
        <w:rPr>
          <w:rFonts w:ascii="方正仿宋_GBK" w:eastAsia="方正仿宋_GBK" w:hAnsi="宋体" w:cs="宋体" w:hint="eastAsia"/>
          <w:color w:val="000000"/>
          <w:kern w:val="0"/>
          <w:sz w:val="32"/>
          <w:szCs w:val="32"/>
        </w:rPr>
        <w:t>镇域内无水库、重点山塘</w:t>
      </w:r>
      <w:r w:rsidRPr="00B0731D">
        <w:rPr>
          <w:rFonts w:ascii="方正仿宋_GBK" w:eastAsia="方正仿宋_GBK" w:hAnsi="宋体" w:cs="宋体" w:hint="eastAsia"/>
          <w:kern w:val="0"/>
          <w:sz w:val="32"/>
          <w:szCs w:val="32"/>
        </w:rPr>
        <w:t>。</w:t>
      </w:r>
    </w:p>
    <w:p w14:paraId="3D42462D"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rPr>
        <w:t>1.6</w:t>
      </w:r>
      <w:r w:rsidRPr="00B0731D">
        <w:rPr>
          <w:rFonts w:ascii="方正楷体_GBK" w:eastAsia="方正楷体_GBK" w:hAnsi="宋体" w:cs="宋体" w:hint="eastAsia"/>
          <w:kern w:val="0"/>
          <w:sz w:val="32"/>
          <w:szCs w:val="32"/>
        </w:rPr>
        <w:t xml:space="preserve"> 主要灾害风险和损失及防范应对措施</w:t>
      </w:r>
    </w:p>
    <w:p w14:paraId="328B1446" w14:textId="77777777" w:rsidR="00B0731D" w:rsidRPr="00B0731D" w:rsidRDefault="00B0731D" w:rsidP="00B0731D">
      <w:pPr>
        <w:widowControl/>
        <w:shd w:val="clear" w:color="auto" w:fill="FFFFFF"/>
        <w:spacing w:line="590" w:lineRule="exact"/>
        <w:ind w:firstLine="640"/>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全镇多发于干旱、洪涝、台风、低温冰冻、雪灾、地质灾害、森林火灾等自然灾害，分布在7个行政村。按照职责分工联村包保的原则，对地质灾害隐患点、沿河低洼地、防汛包保重点自然村组等地段，加强巡逻防范，严密监视，发现险情，及时汇报并负责组织居民转移；事故灾害、公共卫生事件、社会安全事件等其他突发公共事件造成大量人员伤亡，需要紧急转移安置或生活救助，视情况启动本预案。</w:t>
      </w:r>
    </w:p>
    <w:p w14:paraId="1C9598CC"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Times New Roman" w:eastAsia="宋体" w:hAnsi="Times New Roman" w:cs="Times New Roman"/>
          <w:color w:val="000000"/>
          <w:kern w:val="0"/>
          <w:sz w:val="32"/>
          <w:szCs w:val="32"/>
        </w:rPr>
        <w:t>2</w:t>
      </w:r>
      <w:r w:rsidRPr="00B0731D">
        <w:rPr>
          <w:rFonts w:ascii="宋体" w:eastAsia="宋体" w:hAnsi="宋体" w:cs="宋体"/>
          <w:color w:val="000000"/>
          <w:kern w:val="0"/>
          <w:sz w:val="32"/>
          <w:szCs w:val="32"/>
        </w:rPr>
        <w:t xml:space="preserve"> </w:t>
      </w:r>
      <w:r w:rsidRPr="00B0731D">
        <w:rPr>
          <w:rFonts w:ascii="黑体" w:eastAsia="黑体" w:hAnsi="黑体" w:cs="宋体" w:hint="eastAsia"/>
          <w:color w:val="000000"/>
          <w:kern w:val="0"/>
          <w:sz w:val="32"/>
          <w:szCs w:val="32"/>
        </w:rPr>
        <w:t>组织指挥及职责</w:t>
      </w:r>
    </w:p>
    <w:p w14:paraId="32139C02"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2.1</w:t>
      </w:r>
      <w:r w:rsidRPr="00B0731D">
        <w:rPr>
          <w:rFonts w:ascii="宋体" w:eastAsia="宋体" w:hAnsi="宋体" w:cs="宋体"/>
          <w:color w:val="000000"/>
          <w:kern w:val="0"/>
          <w:sz w:val="32"/>
          <w:szCs w:val="32"/>
        </w:rPr>
        <w:t xml:space="preserve"> </w:t>
      </w:r>
      <w:r w:rsidRPr="00B0731D">
        <w:rPr>
          <w:rFonts w:ascii="方正楷体_GBK" w:eastAsia="方正楷体_GBK" w:hAnsi="宋体" w:cs="宋体" w:hint="eastAsia"/>
          <w:color w:val="000000"/>
          <w:kern w:val="0"/>
          <w:sz w:val="32"/>
          <w:szCs w:val="32"/>
        </w:rPr>
        <w:t>镇防灾减灾救灾领导机构组成及职责</w:t>
      </w:r>
    </w:p>
    <w:p w14:paraId="3554C0A9"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rPr>
        <w:t>2.1.1</w:t>
      </w:r>
      <w:r w:rsidRPr="00B0731D">
        <w:rPr>
          <w:rFonts w:ascii="宋体" w:eastAsia="宋体" w:hAnsi="宋体" w:cs="宋体"/>
          <w:kern w:val="0"/>
          <w:sz w:val="32"/>
          <w:szCs w:val="32"/>
        </w:rPr>
        <w:t xml:space="preserve"> </w:t>
      </w:r>
      <w:r w:rsidRPr="00B0731D">
        <w:rPr>
          <w:rFonts w:ascii="方正仿宋_GBK" w:eastAsia="方正仿宋_GBK" w:hAnsi="宋体" w:cs="宋体" w:hint="eastAsia"/>
          <w:b/>
          <w:bCs/>
          <w:kern w:val="0"/>
          <w:sz w:val="32"/>
          <w:szCs w:val="32"/>
        </w:rPr>
        <w:t>镇防灾减灾救灾指挥部组成人员名单</w:t>
      </w:r>
    </w:p>
    <w:p w14:paraId="0F6FD543"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总</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指</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挥：江龙勇</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汪仕军 </w:t>
      </w:r>
      <w:r w:rsidRPr="00B0731D">
        <w:rPr>
          <w:rFonts w:ascii="方正仿宋_GBK" w:eastAsia="方正仿宋_GBK" w:hAnsi="宋体" w:cs="宋体" w:hint="eastAsia"/>
          <w:kern w:val="0"/>
          <w:sz w:val="32"/>
          <w:szCs w:val="32"/>
        </w:rPr>
        <w:t> </w:t>
      </w:r>
    </w:p>
    <w:p w14:paraId="505511DA"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副总指挥：李毓巍</w:t>
      </w:r>
      <w:r w:rsidRPr="00B0731D">
        <w:rPr>
          <w:rFonts w:ascii="方正仿宋_GBK" w:eastAsia="方正仿宋_GBK" w:hAnsi="宋体" w:cs="宋体" w:hint="eastAsia"/>
          <w:kern w:val="0"/>
          <w:sz w:val="32"/>
          <w:szCs w:val="32"/>
        </w:rPr>
        <w:t> </w:t>
      </w:r>
    </w:p>
    <w:p w14:paraId="7651B2DF" w14:textId="3252703B" w:rsid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成</w:t>
      </w:r>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员：郑拥军</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宋庆帆</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朱媛媛</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任 </w:t>
      </w:r>
      <w:r>
        <w:rPr>
          <w:rFonts w:ascii="方正仿宋_GBK" w:eastAsia="方正仿宋_GBK" w:hAnsi="宋体" w:cs="宋体" w:hint="eastAsia"/>
          <w:kern w:val="0"/>
          <w:sz w:val="32"/>
          <w:szCs w:val="32"/>
        </w:rPr>
        <w:t xml:space="preserve"> </w:t>
      </w:r>
      <w:proofErr w:type="gramStart"/>
      <w:r w:rsidRPr="00B0731D">
        <w:rPr>
          <w:rFonts w:ascii="方正仿宋_GBK" w:eastAsia="方正仿宋_GBK" w:hAnsi="宋体" w:cs="宋体" w:hint="eastAsia"/>
          <w:kern w:val="0"/>
          <w:sz w:val="32"/>
          <w:szCs w:val="32"/>
        </w:rPr>
        <w:t>浩</w:t>
      </w:r>
      <w:proofErr w:type="gramEnd"/>
      <w:r w:rsidRPr="00B0731D">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洪艳华</w:t>
      </w:r>
    </w:p>
    <w:p w14:paraId="4DC37CE3" w14:textId="05B41503" w:rsidR="00B0731D" w:rsidRPr="00B0731D" w:rsidRDefault="00B0731D" w:rsidP="00B0731D">
      <w:pPr>
        <w:widowControl/>
        <w:spacing w:line="590" w:lineRule="exact"/>
        <w:ind w:firstLineChars="650" w:firstLine="2080"/>
        <w:rPr>
          <w:rFonts w:ascii="宋体" w:eastAsia="宋体" w:hAnsi="宋体" w:cs="宋体"/>
          <w:kern w:val="0"/>
          <w:szCs w:val="21"/>
        </w:rPr>
      </w:pPr>
      <w:r w:rsidRPr="00B0731D">
        <w:rPr>
          <w:rFonts w:ascii="方正仿宋_GBK" w:eastAsia="方正仿宋_GBK" w:hAnsi="宋体" w:cs="宋体" w:hint="eastAsia"/>
          <w:kern w:val="0"/>
          <w:sz w:val="32"/>
          <w:szCs w:val="32"/>
        </w:rPr>
        <w:t>洪丽萍</w:t>
      </w:r>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吴</w:t>
      </w:r>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欣</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张</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醒</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潘明华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吴</w:t>
      </w:r>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xml:space="preserve"> 边</w:t>
      </w:r>
    </w:p>
    <w:p w14:paraId="5F9AEA9A" w14:textId="7BAC54C2" w:rsidR="00B0731D" w:rsidRPr="00B0731D" w:rsidRDefault="00B0731D" w:rsidP="00B0731D">
      <w:pPr>
        <w:widowControl/>
        <w:spacing w:line="590" w:lineRule="exact"/>
        <w:ind w:firstLineChars="650" w:firstLine="2080"/>
        <w:rPr>
          <w:rFonts w:ascii="宋体" w:eastAsia="宋体" w:hAnsi="宋体" w:cs="宋体"/>
          <w:kern w:val="0"/>
          <w:szCs w:val="21"/>
        </w:rPr>
      </w:pPr>
      <w:r w:rsidRPr="00B0731D">
        <w:rPr>
          <w:rFonts w:ascii="方正仿宋_GBK" w:eastAsia="方正仿宋_GBK" w:hAnsi="宋体" w:cs="宋体" w:hint="eastAsia"/>
          <w:kern w:val="0"/>
          <w:sz w:val="32"/>
          <w:szCs w:val="32"/>
        </w:rPr>
        <w:t>汪</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仁</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各村书记</w:t>
      </w:r>
    </w:p>
    <w:p w14:paraId="5527037D"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rPr>
        <w:t>2.1.2</w:t>
      </w:r>
      <w:r w:rsidRPr="00B0731D">
        <w:rPr>
          <w:rFonts w:ascii="方正仿宋_GBK" w:eastAsia="方正仿宋_GBK" w:hAnsi="宋体" w:cs="宋体" w:hint="eastAsia"/>
          <w:b/>
          <w:bCs/>
          <w:kern w:val="0"/>
          <w:sz w:val="32"/>
          <w:szCs w:val="32"/>
        </w:rPr>
        <w:t> </w:t>
      </w:r>
      <w:r w:rsidRPr="00B0731D">
        <w:rPr>
          <w:rFonts w:ascii="方正仿宋_GBK" w:eastAsia="方正仿宋_GBK" w:hAnsi="宋体" w:cs="宋体" w:hint="eastAsia"/>
          <w:b/>
          <w:bCs/>
          <w:kern w:val="0"/>
          <w:sz w:val="32"/>
          <w:szCs w:val="32"/>
        </w:rPr>
        <w:t>镇防灾减灾救灾指挥部职责</w:t>
      </w:r>
    </w:p>
    <w:p w14:paraId="54BDC1AD"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）组织、指挥、协调全镇自然灾害救助工作；</w:t>
      </w:r>
    </w:p>
    <w:p w14:paraId="0EBBFFF0"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）向上级报告灾害救助的应急处置情况；</w:t>
      </w:r>
    </w:p>
    <w:p w14:paraId="5D5657DA"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）贯彻落实上级对我镇重大、特别重大自然灾害救助应急处置指示；</w:t>
      </w:r>
    </w:p>
    <w:p w14:paraId="547532D7"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）研究制定全镇防灾减灾救灾工作方案和计划，组织协调开展重大减灾活动；</w:t>
      </w:r>
    </w:p>
    <w:p w14:paraId="2F2C4A7B"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）开展防灾减灾救灾知识宣传；</w:t>
      </w:r>
    </w:p>
    <w:p w14:paraId="51322B7F"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）承担镇政府交办的其他防灾减灾救灾工作事项。</w:t>
      </w:r>
    </w:p>
    <w:p w14:paraId="0CBB86AC"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2.2</w:t>
      </w:r>
      <w:r w:rsidRPr="00B0731D">
        <w:rPr>
          <w:rFonts w:ascii="方正楷体_GBK" w:eastAsia="方正楷体_GBK" w:hAnsi="宋体" w:cs="宋体" w:hint="eastAsia"/>
          <w:color w:val="000000"/>
          <w:kern w:val="0"/>
          <w:sz w:val="32"/>
          <w:szCs w:val="32"/>
        </w:rPr>
        <w:t xml:space="preserve"> 机构办公室组成部门及工作职责</w:t>
      </w:r>
    </w:p>
    <w:p w14:paraId="112A3EAB"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rPr>
        <w:t>2.2.1</w:t>
      </w:r>
      <w:r w:rsidRPr="00B0731D">
        <w:rPr>
          <w:rFonts w:ascii="宋体" w:eastAsia="宋体" w:hAnsi="宋体" w:cs="宋体"/>
          <w:kern w:val="0"/>
          <w:sz w:val="32"/>
          <w:szCs w:val="32"/>
        </w:rPr>
        <w:t xml:space="preserve"> </w:t>
      </w:r>
      <w:r w:rsidRPr="00B0731D">
        <w:rPr>
          <w:rFonts w:ascii="方正仿宋_GBK" w:eastAsia="方正仿宋_GBK" w:hAnsi="宋体" w:cs="宋体" w:hint="eastAsia"/>
          <w:b/>
          <w:bCs/>
          <w:kern w:val="0"/>
          <w:sz w:val="32"/>
          <w:szCs w:val="32"/>
          <w:shd w:val="clear" w:color="auto" w:fill="FFFFFF"/>
        </w:rPr>
        <w:t>机构办公室组成</w:t>
      </w:r>
    </w:p>
    <w:p w14:paraId="1CB2D2DB"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镇防灾减灾救灾指挥部下设办公室，办公室设在镇应急办，为镇防灾减灾救灾指挥部的日常办事机构，办公室主任由镇分管领导兼任。成员由应急办、党政办、派出所、社会事务办、</w:t>
      </w:r>
      <w:r w:rsidRPr="00B0731D">
        <w:rPr>
          <w:rFonts w:ascii="方正仿宋_GBK" w:eastAsia="方正仿宋_GBK" w:hAnsi="宋体" w:cs="宋体" w:hint="eastAsia"/>
          <w:kern w:val="0"/>
          <w:sz w:val="32"/>
          <w:szCs w:val="32"/>
        </w:rPr>
        <w:t>资</w:t>
      </w:r>
      <w:proofErr w:type="gramStart"/>
      <w:r w:rsidRPr="00B0731D">
        <w:rPr>
          <w:rFonts w:ascii="方正仿宋_GBK" w:eastAsia="方正仿宋_GBK" w:hAnsi="宋体" w:cs="宋体" w:hint="eastAsia"/>
          <w:kern w:val="0"/>
          <w:sz w:val="32"/>
          <w:szCs w:val="32"/>
        </w:rPr>
        <w:t>规</w:t>
      </w:r>
      <w:proofErr w:type="gramEnd"/>
      <w:r w:rsidRPr="00B0731D">
        <w:rPr>
          <w:rFonts w:ascii="方正仿宋_GBK" w:eastAsia="方正仿宋_GBK" w:hAnsi="宋体" w:cs="宋体" w:hint="eastAsia"/>
          <w:kern w:val="0"/>
          <w:sz w:val="32"/>
          <w:szCs w:val="32"/>
          <w:shd w:val="clear" w:color="auto" w:fill="FFFFFF"/>
        </w:rPr>
        <w:t>所、城乡建设办、</w:t>
      </w:r>
      <w:r w:rsidRPr="00B0731D">
        <w:rPr>
          <w:rFonts w:ascii="方正仿宋_GBK" w:eastAsia="方正仿宋_GBK" w:hAnsi="宋体" w:cs="宋体" w:hint="eastAsia"/>
          <w:kern w:val="0"/>
          <w:sz w:val="32"/>
          <w:szCs w:val="32"/>
        </w:rPr>
        <w:t>路长办、</w:t>
      </w:r>
      <w:r w:rsidRPr="00B0731D">
        <w:rPr>
          <w:rFonts w:ascii="方正仿宋_GBK" w:eastAsia="方正仿宋_GBK" w:hAnsi="宋体" w:cs="宋体" w:hint="eastAsia"/>
          <w:kern w:val="0"/>
          <w:sz w:val="32"/>
          <w:szCs w:val="32"/>
          <w:shd w:val="clear" w:color="auto" w:fill="FFFFFF"/>
        </w:rPr>
        <w:t>农业站、水利办等部门组成。</w:t>
      </w:r>
    </w:p>
    <w:p w14:paraId="134FDFE5" w14:textId="77777777" w:rsidR="00B0731D" w:rsidRPr="00B0731D" w:rsidRDefault="00B0731D" w:rsidP="00B0731D">
      <w:pPr>
        <w:widowControl/>
        <w:shd w:val="clear" w:color="auto" w:fill="FFFFFF"/>
        <w:spacing w:line="590" w:lineRule="exact"/>
        <w:ind w:firstLine="643"/>
        <w:rPr>
          <w:rFonts w:ascii="宋体" w:eastAsia="宋体" w:hAnsi="宋体" w:cs="宋体"/>
          <w:kern w:val="0"/>
          <w:szCs w:val="21"/>
        </w:rPr>
      </w:pPr>
      <w:r w:rsidRPr="00B0731D">
        <w:rPr>
          <w:rFonts w:ascii="Times New Roman" w:eastAsia="宋体" w:hAnsi="Times New Roman" w:cs="Times New Roman"/>
          <w:kern w:val="0"/>
          <w:sz w:val="32"/>
          <w:szCs w:val="32"/>
          <w:shd w:val="clear" w:color="auto" w:fill="FFFFFF"/>
        </w:rPr>
        <w:t>2.2.2</w:t>
      </w:r>
      <w:r w:rsidRPr="00B0731D">
        <w:rPr>
          <w:rFonts w:ascii="方正仿宋_GBK" w:eastAsia="方正仿宋_GBK" w:hAnsi="宋体" w:cs="宋体" w:hint="eastAsia"/>
          <w:b/>
          <w:bCs/>
          <w:kern w:val="0"/>
          <w:sz w:val="32"/>
          <w:szCs w:val="32"/>
          <w:shd w:val="clear" w:color="auto" w:fill="FFFFFF"/>
        </w:rPr>
        <w:t xml:space="preserve"> 各成员单位职责</w:t>
      </w:r>
    </w:p>
    <w:p w14:paraId="7A4D20D7"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w:t>
      </w:r>
      <w:r w:rsidRPr="00B0731D">
        <w:rPr>
          <w:rFonts w:ascii="方正仿宋_GBK" w:eastAsia="方正仿宋_GBK" w:hAnsi="宋体" w:cs="宋体" w:hint="eastAsia"/>
          <w:kern w:val="0"/>
          <w:sz w:val="32"/>
          <w:szCs w:val="32"/>
          <w:shd w:val="clear" w:color="auto" w:fill="FFFFFF"/>
        </w:rPr>
        <w:t>应急办：负责组织、协调全镇防灾减灾救灾工作和自然灾害救助应急体系建设；负责灾情核查、评估、上报和信息管理，分配救灾款物并监督检查使用情况；指导协调救灾捐赠工作，承担对全镇捐赠款物的接收和分配工作；承担镇防灾减灾救灾指挥部办公室日常工作，协调各成员单位开展防灾减灾救灾工作。开展防灾减灾宣传教育活动。</w:t>
      </w:r>
    </w:p>
    <w:p w14:paraId="7BF1D156"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w:t>
      </w:r>
      <w:r w:rsidRPr="00B0731D">
        <w:rPr>
          <w:rFonts w:ascii="方正仿宋_GBK" w:eastAsia="方正仿宋_GBK" w:hAnsi="宋体" w:cs="宋体" w:hint="eastAsia"/>
          <w:kern w:val="0"/>
          <w:sz w:val="32"/>
          <w:szCs w:val="32"/>
          <w:shd w:val="clear" w:color="auto" w:fill="FFFFFF"/>
        </w:rPr>
        <w:t>党政办：负责组织和协调新闻媒体，及时向社会发布防灾减灾救灾信息，做好舆情监测和引导工作。</w:t>
      </w:r>
    </w:p>
    <w:p w14:paraId="06F8CC8D"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lastRenderedPageBreak/>
        <w:t>（</w:t>
      </w:r>
      <w:r w:rsidRPr="00B0731D">
        <w:rPr>
          <w:rFonts w:ascii="Times New Roman" w:eastAsia="宋体" w:hAnsi="Times New Roman" w:cs="Times New Roman"/>
          <w:kern w:val="0"/>
          <w:sz w:val="32"/>
          <w:szCs w:val="32"/>
          <w:shd w:val="clear" w:color="auto" w:fill="FFFFFF"/>
        </w:rPr>
        <w:t>3</w:t>
      </w:r>
      <w:r w:rsidRPr="00B0731D">
        <w:rPr>
          <w:rFonts w:ascii="方正仿宋_GBK" w:eastAsia="方正仿宋_GBK" w:hAnsi="宋体" w:cs="宋体" w:hint="eastAsia"/>
          <w:kern w:val="0"/>
          <w:sz w:val="32"/>
          <w:szCs w:val="32"/>
          <w:shd w:val="clear" w:color="auto" w:fill="FFFFFF"/>
        </w:rPr>
        <w:t>）派出所：负责自然灾害应急处置期间的现场安全警戒和灾区交通秩序、社会治安维护等工作，协助组织灾区群众的紧急转移工作；负责重要目标和要害部位的安全保卫工作。</w:t>
      </w:r>
    </w:p>
    <w:p w14:paraId="11CBFDE4"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4</w:t>
      </w:r>
      <w:r w:rsidRPr="00B0731D">
        <w:rPr>
          <w:rFonts w:ascii="方正仿宋_GBK" w:eastAsia="方正仿宋_GBK" w:hAnsi="宋体" w:cs="宋体" w:hint="eastAsia"/>
          <w:kern w:val="0"/>
          <w:sz w:val="32"/>
          <w:szCs w:val="32"/>
          <w:shd w:val="clear" w:color="auto" w:fill="FFFFFF"/>
        </w:rPr>
        <w:t>）社会事务办：负责督促指导各村及时将符合临时救助或最低生活保障条件的受灾困难群众，按规定程序纳入保障范围。</w:t>
      </w:r>
    </w:p>
    <w:p w14:paraId="59D7BDF0"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5</w:t>
      </w:r>
      <w:r w:rsidRPr="00B0731D">
        <w:rPr>
          <w:rFonts w:ascii="方正仿宋_GBK" w:eastAsia="方正仿宋_GBK" w:hAnsi="宋体" w:cs="宋体" w:hint="eastAsia"/>
          <w:kern w:val="0"/>
          <w:sz w:val="32"/>
          <w:szCs w:val="32"/>
          <w:shd w:val="clear" w:color="auto" w:fill="FFFFFF"/>
        </w:rPr>
        <w:t>）资</w:t>
      </w:r>
      <w:proofErr w:type="gramStart"/>
      <w:r w:rsidRPr="00B0731D">
        <w:rPr>
          <w:rFonts w:ascii="方正仿宋_GBK" w:eastAsia="方正仿宋_GBK" w:hAnsi="宋体" w:cs="宋体" w:hint="eastAsia"/>
          <w:kern w:val="0"/>
          <w:sz w:val="32"/>
          <w:szCs w:val="32"/>
          <w:shd w:val="clear" w:color="auto" w:fill="FFFFFF"/>
        </w:rPr>
        <w:t>规</w:t>
      </w:r>
      <w:proofErr w:type="gramEnd"/>
      <w:r w:rsidRPr="00B0731D">
        <w:rPr>
          <w:rFonts w:ascii="方正仿宋_GBK" w:eastAsia="方正仿宋_GBK" w:hAnsi="宋体" w:cs="宋体" w:hint="eastAsia"/>
          <w:kern w:val="0"/>
          <w:sz w:val="32"/>
          <w:szCs w:val="32"/>
          <w:shd w:val="clear" w:color="auto" w:fill="FFFFFF"/>
        </w:rPr>
        <w:t>所：负责开展地质灾害隐患的排查；指导开展群测群防、专业监测和预报预警等工作，指导地质灾害危险区群众转移避险，指导开展地质灾害工程治理工作。</w:t>
      </w:r>
    </w:p>
    <w:p w14:paraId="449E7D2C"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6</w:t>
      </w:r>
      <w:r w:rsidRPr="00B0731D">
        <w:rPr>
          <w:rFonts w:ascii="方正仿宋_GBK" w:eastAsia="方正仿宋_GBK" w:hAnsi="宋体" w:cs="宋体" w:hint="eastAsia"/>
          <w:kern w:val="0"/>
          <w:sz w:val="32"/>
          <w:szCs w:val="32"/>
          <w:shd w:val="clear" w:color="auto" w:fill="FFFFFF"/>
        </w:rPr>
        <w:t>）城乡建设办：</w:t>
      </w:r>
      <w:proofErr w:type="gramStart"/>
      <w:r w:rsidRPr="00B0731D">
        <w:rPr>
          <w:rFonts w:ascii="方正仿宋_GBK" w:eastAsia="方正仿宋_GBK" w:hAnsi="宋体" w:cs="宋体" w:hint="eastAsia"/>
          <w:kern w:val="0"/>
          <w:sz w:val="32"/>
          <w:szCs w:val="32"/>
          <w:shd w:val="clear" w:color="auto" w:fill="FFFFFF"/>
        </w:rPr>
        <w:t>负责负责</w:t>
      </w:r>
      <w:proofErr w:type="gramEnd"/>
      <w:r w:rsidRPr="00B0731D">
        <w:rPr>
          <w:rFonts w:ascii="方正仿宋_GBK" w:eastAsia="方正仿宋_GBK" w:hAnsi="宋体" w:cs="宋体" w:hint="eastAsia"/>
          <w:kern w:val="0"/>
          <w:sz w:val="32"/>
          <w:szCs w:val="32"/>
          <w:shd w:val="clear" w:color="auto" w:fill="FFFFFF"/>
        </w:rPr>
        <w:t>农村房屋安全鉴定，指导农村危房改造，灾后重建工作。</w:t>
      </w:r>
    </w:p>
    <w:p w14:paraId="0F34EAC9"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7</w:t>
      </w:r>
      <w:r w:rsidRPr="00B0731D">
        <w:rPr>
          <w:rFonts w:ascii="方正仿宋_GBK" w:eastAsia="方正仿宋_GBK" w:hAnsi="宋体" w:cs="宋体" w:hint="eastAsia"/>
          <w:kern w:val="0"/>
          <w:sz w:val="32"/>
          <w:szCs w:val="32"/>
          <w:shd w:val="clear" w:color="auto" w:fill="FFFFFF"/>
        </w:rPr>
        <w:t>）</w:t>
      </w:r>
      <w:r w:rsidRPr="00B0731D">
        <w:rPr>
          <w:rFonts w:ascii="方正仿宋_GBK" w:eastAsia="方正仿宋_GBK" w:hAnsi="宋体" w:cs="宋体" w:hint="eastAsia"/>
          <w:kern w:val="0"/>
          <w:sz w:val="32"/>
          <w:szCs w:val="32"/>
        </w:rPr>
        <w:t>路长办</w:t>
      </w:r>
      <w:r w:rsidRPr="00B0731D">
        <w:rPr>
          <w:rFonts w:ascii="方正仿宋_GBK" w:eastAsia="方正仿宋_GBK" w:hAnsi="宋体" w:cs="宋体" w:hint="eastAsia"/>
          <w:kern w:val="0"/>
          <w:sz w:val="32"/>
          <w:szCs w:val="32"/>
          <w:shd w:val="clear" w:color="auto" w:fill="FFFFFF"/>
        </w:rPr>
        <w:t>：负责组织交通行业防灾减灾和灾后恢复重建工作；做好救灾工作期间交通基础设施的抢通保通和维护管理；开辟救灾绿色通道，组织做好救灾物资紧急运输工作。</w:t>
      </w:r>
    </w:p>
    <w:p w14:paraId="7C1FE6C6"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8</w:t>
      </w:r>
      <w:r w:rsidRPr="00B0731D">
        <w:rPr>
          <w:rFonts w:ascii="方正仿宋_GBK" w:eastAsia="方正仿宋_GBK" w:hAnsi="宋体" w:cs="宋体" w:hint="eastAsia"/>
          <w:kern w:val="0"/>
          <w:sz w:val="32"/>
          <w:szCs w:val="32"/>
          <w:shd w:val="clear" w:color="auto" w:fill="FFFFFF"/>
        </w:rPr>
        <w:t>）农业站：负责指导农作物病虫害及动物疫情的应急处置工作，会同应急管理部门查核、评估农业因灾损失情况，指导协调灾区做好生产自救、恢复农业生产。</w:t>
      </w:r>
    </w:p>
    <w:p w14:paraId="6EE53E40"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9</w:t>
      </w:r>
      <w:r w:rsidRPr="00B0731D">
        <w:rPr>
          <w:rFonts w:ascii="方正仿宋_GBK" w:eastAsia="方正仿宋_GBK" w:hAnsi="宋体" w:cs="宋体" w:hint="eastAsia"/>
          <w:kern w:val="0"/>
          <w:sz w:val="32"/>
          <w:szCs w:val="32"/>
          <w:shd w:val="clear" w:color="auto" w:fill="FFFFFF"/>
        </w:rPr>
        <w:t>）水利办：负责组织编制水旱灾害相关预案并指导实施；承担水情旱情监测预警工作；承担防御山洪应急抢险的技术支撑工作。</w:t>
      </w:r>
    </w:p>
    <w:p w14:paraId="6B92150F"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10</w:t>
      </w:r>
      <w:r w:rsidRPr="00B0731D">
        <w:rPr>
          <w:rFonts w:ascii="方正仿宋_GBK" w:eastAsia="方正仿宋_GBK" w:hAnsi="宋体" w:cs="宋体" w:hint="eastAsia"/>
          <w:kern w:val="0"/>
          <w:sz w:val="32"/>
          <w:szCs w:val="32"/>
          <w:shd w:val="clear" w:color="auto" w:fill="FFFFFF"/>
        </w:rPr>
        <w:t>）林业站：负责组织编制森林火灾防治相关预案并指导实施；指导开展防火、巡护、火源管理等工作；开展防火宣传教</w:t>
      </w:r>
      <w:r w:rsidRPr="00B0731D">
        <w:rPr>
          <w:rFonts w:ascii="方正仿宋_GBK" w:eastAsia="方正仿宋_GBK" w:hAnsi="宋体" w:cs="宋体" w:hint="eastAsia"/>
          <w:kern w:val="0"/>
          <w:sz w:val="32"/>
          <w:szCs w:val="32"/>
          <w:shd w:val="clear" w:color="auto" w:fill="FFFFFF"/>
        </w:rPr>
        <w:lastRenderedPageBreak/>
        <w:t>育、监测预警、督促检查等工作；加强林业有害生物防控工作，预防和减轻重大林业有害生物灾害。</w:t>
      </w:r>
    </w:p>
    <w:p w14:paraId="5E3ECB5F"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11</w:t>
      </w:r>
      <w:r w:rsidRPr="00B0731D">
        <w:rPr>
          <w:rFonts w:ascii="方正仿宋_GBK" w:eastAsia="方正仿宋_GBK" w:hAnsi="宋体" w:cs="宋体" w:hint="eastAsia"/>
          <w:kern w:val="0"/>
          <w:sz w:val="32"/>
          <w:szCs w:val="32"/>
          <w:shd w:val="clear" w:color="auto" w:fill="FFFFFF"/>
        </w:rPr>
        <w:t>）三阳供水有限公司：负责镇域供水抢修，水管等基础物资设施装备保障。</w:t>
      </w:r>
    </w:p>
    <w:p w14:paraId="2A0CDD25"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12</w:t>
      </w:r>
      <w:r w:rsidRPr="00B0731D">
        <w:rPr>
          <w:rFonts w:ascii="方正仿宋_GBK" w:eastAsia="方正仿宋_GBK" w:hAnsi="宋体" w:cs="宋体" w:hint="eastAsia"/>
          <w:kern w:val="0"/>
          <w:sz w:val="32"/>
          <w:szCs w:val="32"/>
          <w:shd w:val="clear" w:color="auto" w:fill="FFFFFF"/>
        </w:rPr>
        <w:t xml:space="preserve">）供电所：负责组织开展受灾区域的救灾指挥部、医院、集中安置点等重要目标的应急供电工作，做好电网灾情的核实和上报工作；做好因灾损坏电网设施的修复重建工作，及时恢复灾区供电。 </w:t>
      </w:r>
      <w:r w:rsidRPr="00B0731D">
        <w:rPr>
          <w:rFonts w:ascii="方正仿宋_GBK" w:eastAsia="方正仿宋_GBK" w:hAnsi="宋体" w:cs="宋体" w:hint="eastAsia"/>
          <w:kern w:val="0"/>
          <w:sz w:val="32"/>
          <w:szCs w:val="32"/>
          <w:shd w:val="clear" w:color="auto" w:fill="FFFFFF"/>
        </w:rPr>
        <w:t>      </w:t>
      </w:r>
    </w:p>
    <w:p w14:paraId="4A8CA1EB"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shd w:val="clear" w:color="auto" w:fill="FFFFFF"/>
        </w:rPr>
        <w:t>（</w:t>
      </w:r>
      <w:r w:rsidRPr="00B0731D">
        <w:rPr>
          <w:rFonts w:ascii="Times New Roman" w:eastAsia="宋体" w:hAnsi="Times New Roman" w:cs="Times New Roman"/>
          <w:kern w:val="0"/>
          <w:sz w:val="32"/>
          <w:szCs w:val="32"/>
          <w:shd w:val="clear" w:color="auto" w:fill="FFFFFF"/>
        </w:rPr>
        <w:t>13</w:t>
      </w:r>
      <w:r w:rsidRPr="00B0731D">
        <w:rPr>
          <w:rFonts w:ascii="方正仿宋_GBK" w:eastAsia="方正仿宋_GBK" w:hAnsi="宋体" w:cs="宋体" w:hint="eastAsia"/>
          <w:kern w:val="0"/>
          <w:sz w:val="32"/>
          <w:szCs w:val="32"/>
          <w:shd w:val="clear" w:color="auto" w:fill="FFFFFF"/>
        </w:rPr>
        <w:t>）卫生院：负责组织做好灾区卫生防病和医疗救治工作；负责指导开展卫生知识宣传工作；及时报告重大灾害医疗卫生救援和疫情信息；根据需要及时支持应急药品。</w:t>
      </w:r>
    </w:p>
    <w:p w14:paraId="102C872C"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2.3</w:t>
      </w:r>
      <w:r w:rsidRPr="00B0731D">
        <w:rPr>
          <w:rFonts w:ascii="宋体" w:eastAsia="宋体" w:hAnsi="宋体" w:cs="宋体"/>
          <w:color w:val="000000"/>
          <w:kern w:val="0"/>
          <w:sz w:val="32"/>
          <w:szCs w:val="32"/>
        </w:rPr>
        <w:t xml:space="preserve"> </w:t>
      </w:r>
      <w:r w:rsidRPr="00B0731D">
        <w:rPr>
          <w:rFonts w:ascii="方正楷体_GBK" w:eastAsia="方正楷体_GBK" w:hAnsi="宋体" w:cs="宋体" w:hint="eastAsia"/>
          <w:color w:val="000000"/>
          <w:kern w:val="0"/>
          <w:sz w:val="32"/>
          <w:szCs w:val="32"/>
        </w:rPr>
        <w:t>工作组组成及职责</w:t>
      </w:r>
    </w:p>
    <w:p w14:paraId="174A4B73" w14:textId="77777777" w:rsidR="00B0731D" w:rsidRPr="00B0731D" w:rsidRDefault="00B0731D" w:rsidP="00B0731D">
      <w:pPr>
        <w:widowControl/>
        <w:shd w:val="clear" w:color="auto" w:fill="FFFFFF"/>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结合本镇实际情况，指挥部下设</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个工作组，</w:t>
      </w:r>
      <w:r w:rsidRPr="00B0731D">
        <w:rPr>
          <w:rFonts w:ascii="方正仿宋_GBK" w:eastAsia="方正仿宋_GBK" w:hAnsi="宋体" w:cs="宋体" w:hint="eastAsia"/>
          <w:color w:val="000000"/>
          <w:kern w:val="0"/>
          <w:sz w:val="32"/>
          <w:szCs w:val="32"/>
        </w:rPr>
        <w:t>分别负责综合协调和新闻宣传、巡查值守和避险转移、抢险救援和紧急抢修、医疗救护和卫生防疫、人员安置和后勤保障等工作。</w:t>
      </w:r>
    </w:p>
    <w:p w14:paraId="183D318D" w14:textId="77777777" w:rsidR="00B0731D" w:rsidRPr="00B0731D" w:rsidRDefault="00B0731D" w:rsidP="00B0731D">
      <w:pPr>
        <w:widowControl/>
        <w:shd w:val="clear" w:color="auto" w:fill="FFFFFF"/>
        <w:spacing w:line="590" w:lineRule="exact"/>
        <w:ind w:firstLine="643"/>
        <w:rPr>
          <w:rFonts w:ascii="宋体" w:eastAsia="宋体" w:hAnsi="宋体" w:cs="宋体"/>
          <w:kern w:val="0"/>
          <w:szCs w:val="21"/>
        </w:rPr>
      </w:pPr>
      <w:r w:rsidRPr="00B0731D">
        <w:rPr>
          <w:rFonts w:ascii="方正仿宋_GBK" w:eastAsia="方正仿宋_GBK" w:hAnsi="宋体" w:cs="宋体" w:hint="eastAsia"/>
          <w:b/>
          <w:bCs/>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b/>
          <w:bCs/>
          <w:kern w:val="0"/>
          <w:sz w:val="32"/>
          <w:szCs w:val="32"/>
        </w:rPr>
        <w:t>）综合协调和新闻宣传组</w:t>
      </w:r>
    </w:p>
    <w:p w14:paraId="7EA2BF9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 xml:space="preserve">组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长：朱媛媛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洪丽萍 </w:t>
      </w:r>
    </w:p>
    <w:p w14:paraId="449D0E19" w14:textId="3DC90D29"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 xml:space="preserve">成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员：林业效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黄 </w:t>
      </w:r>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xml:space="preserve">颖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叶</w:t>
      </w:r>
      <w:proofErr w:type="gramStart"/>
      <w:r w:rsidRPr="00B0731D">
        <w:rPr>
          <w:rFonts w:ascii="方正仿宋_GBK" w:eastAsia="方正仿宋_GBK" w:hAnsi="宋体" w:cs="宋体" w:hint="eastAsia"/>
          <w:kern w:val="0"/>
          <w:sz w:val="32"/>
          <w:szCs w:val="32"/>
        </w:rPr>
        <w:t>耔璇</w:t>
      </w:r>
      <w:proofErr w:type="gramEnd"/>
      <w:r w:rsidRPr="00B0731D">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洪 成 </w:t>
      </w:r>
      <w:r w:rsidRPr="00B0731D">
        <w:rPr>
          <w:rFonts w:ascii="方正仿宋_GBK" w:eastAsia="方正仿宋_GBK" w:hAnsi="宋体" w:cs="宋体" w:hint="eastAsia"/>
          <w:kern w:val="0"/>
          <w:sz w:val="32"/>
          <w:szCs w:val="32"/>
        </w:rPr>
        <w:t>     </w:t>
      </w:r>
    </w:p>
    <w:p w14:paraId="5832B3DD"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主要职责：负责自然灾害救灾的组织协调和指挥调度，收集掌握辖区内灾情信息，及时核查上报突发险情、灾情；传达贯彻上级部门和领导的工作要求，协调相关单位开展救灾应急处置工</w:t>
      </w:r>
      <w:r w:rsidRPr="00B0731D">
        <w:rPr>
          <w:rFonts w:ascii="方正仿宋_GBK" w:eastAsia="方正仿宋_GBK" w:hAnsi="宋体" w:cs="宋体" w:hint="eastAsia"/>
          <w:kern w:val="0"/>
          <w:sz w:val="32"/>
          <w:szCs w:val="32"/>
        </w:rPr>
        <w:lastRenderedPageBreak/>
        <w:t>作。接收上级部门发送的有关自然灾害预警信息，通过电话、大喇叭、</w:t>
      </w:r>
      <w:proofErr w:type="gramStart"/>
      <w:r w:rsidRPr="00B0731D">
        <w:rPr>
          <w:rFonts w:ascii="方正仿宋_GBK" w:eastAsia="方正仿宋_GBK" w:hAnsi="宋体" w:cs="宋体" w:hint="eastAsia"/>
          <w:kern w:val="0"/>
          <w:sz w:val="32"/>
          <w:szCs w:val="32"/>
        </w:rPr>
        <w:t>微信等</w:t>
      </w:r>
      <w:proofErr w:type="gramEnd"/>
      <w:r w:rsidRPr="00B0731D">
        <w:rPr>
          <w:rFonts w:ascii="方正仿宋_GBK" w:eastAsia="方正仿宋_GBK" w:hAnsi="宋体" w:cs="宋体" w:hint="eastAsia"/>
          <w:kern w:val="0"/>
          <w:sz w:val="32"/>
          <w:szCs w:val="32"/>
        </w:rPr>
        <w:t>多种途径及时提醒各级责任人上岗到位。负责新闻媒体救灾信息公布和宣传工作，紧急动员干部群众全力投入救灾抢险。</w:t>
      </w:r>
    </w:p>
    <w:p w14:paraId="2C2B1CDF" w14:textId="77777777" w:rsidR="00B0731D" w:rsidRPr="00B0731D" w:rsidRDefault="00B0731D" w:rsidP="00B0731D">
      <w:pPr>
        <w:widowControl/>
        <w:shd w:val="clear" w:color="auto" w:fill="FFFFFF"/>
        <w:spacing w:line="590" w:lineRule="exact"/>
        <w:ind w:firstLine="643"/>
        <w:rPr>
          <w:rFonts w:ascii="宋体" w:eastAsia="宋体" w:hAnsi="宋体" w:cs="宋体"/>
          <w:kern w:val="0"/>
          <w:szCs w:val="21"/>
        </w:rPr>
      </w:pPr>
      <w:r w:rsidRPr="00B0731D">
        <w:rPr>
          <w:rFonts w:ascii="方正仿宋_GBK" w:eastAsia="方正仿宋_GBK" w:hAnsi="宋体" w:cs="宋体" w:hint="eastAsia"/>
          <w:b/>
          <w:bCs/>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b/>
          <w:bCs/>
          <w:kern w:val="0"/>
          <w:sz w:val="32"/>
          <w:szCs w:val="32"/>
        </w:rPr>
        <w:t>）巡查值守和避险转移组</w:t>
      </w:r>
    </w:p>
    <w:p w14:paraId="0CFF6CF5" w14:textId="650AA214"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 xml:space="preserve">组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长：任</w:t>
      </w:r>
      <w:r w:rsidRPr="00B0731D">
        <w:rPr>
          <w:rFonts w:ascii="方正仿宋_GBK" w:eastAsia="方正仿宋_GBK" w:hAnsi="宋体" w:cs="宋体" w:hint="eastAsia"/>
          <w:kern w:val="0"/>
          <w:sz w:val="32"/>
          <w:szCs w:val="32"/>
        </w:rPr>
        <w:t> </w:t>
      </w:r>
      <w:proofErr w:type="gramStart"/>
      <w:r w:rsidRPr="00B0731D">
        <w:rPr>
          <w:rFonts w:ascii="方正仿宋_GBK" w:eastAsia="方正仿宋_GBK" w:hAnsi="宋体" w:cs="宋体" w:hint="eastAsia"/>
          <w:kern w:val="0"/>
          <w:sz w:val="32"/>
          <w:szCs w:val="32"/>
        </w:rPr>
        <w:t>浩</w:t>
      </w:r>
      <w:proofErr w:type="gramEnd"/>
      <w:r w:rsidRPr="00B0731D">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李毓巍</w:t>
      </w:r>
    </w:p>
    <w:p w14:paraId="3E03B398" w14:textId="2FD20D0D"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 xml:space="preserve">成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员：罗嘉伟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李伯</w:t>
      </w:r>
      <w:proofErr w:type="gramStart"/>
      <w:r w:rsidRPr="00B0731D">
        <w:rPr>
          <w:rFonts w:ascii="方正仿宋_GBK" w:eastAsia="方正仿宋_GBK" w:hAnsi="宋体" w:cs="宋体" w:hint="eastAsia"/>
          <w:kern w:val="0"/>
          <w:sz w:val="32"/>
          <w:szCs w:val="32"/>
        </w:rPr>
        <w:t>诩</w:t>
      </w:r>
      <w:proofErr w:type="gramEnd"/>
      <w:r w:rsidRPr="00B0731D">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xml:space="preserve">祁志康 </w:t>
      </w:r>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xml:space="preserve">张 旭 </w:t>
      </w:r>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xml:space="preserve">陆一凡 </w:t>
      </w:r>
      <w:r w:rsidRPr="00B0731D">
        <w:rPr>
          <w:rFonts w:ascii="方正仿宋_GBK" w:eastAsia="方正仿宋_GBK" w:hAnsi="宋体" w:cs="宋体" w:hint="eastAsia"/>
          <w:kern w:val="0"/>
          <w:sz w:val="32"/>
          <w:szCs w:val="32"/>
        </w:rPr>
        <w:t>  </w:t>
      </w:r>
    </w:p>
    <w:p w14:paraId="2F0D97BA"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主要职责：负责组织各村落实</w:t>
      </w:r>
      <w:r w:rsidRPr="00B0731D">
        <w:rPr>
          <w:rFonts w:ascii="Times New Roman" w:eastAsia="宋体" w:hAnsi="Times New Roman" w:cs="Times New Roman"/>
          <w:kern w:val="0"/>
          <w:sz w:val="32"/>
          <w:szCs w:val="32"/>
        </w:rPr>
        <w:t>24</w:t>
      </w:r>
      <w:r w:rsidRPr="00B0731D">
        <w:rPr>
          <w:rFonts w:ascii="方正仿宋_GBK" w:eastAsia="方正仿宋_GBK" w:hAnsi="宋体" w:cs="宋体" w:hint="eastAsia"/>
          <w:kern w:val="0"/>
          <w:sz w:val="32"/>
          <w:szCs w:val="32"/>
        </w:rPr>
        <w:t>小时值班值守制度，并对重点区域和薄弱环节开展不间断巡查，发现险情、灾情及时发布预警，并上报情况；负责根据自然灾害预警信息和险情危险程度，及时发布紧急避险信号，组织危险区群众有序撤离到安全地带。</w:t>
      </w:r>
    </w:p>
    <w:p w14:paraId="37827551"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b/>
          <w:bCs/>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b/>
          <w:bCs/>
          <w:kern w:val="0"/>
          <w:sz w:val="32"/>
          <w:szCs w:val="32"/>
        </w:rPr>
        <w:t>）抢险救援和紧急抢修组</w:t>
      </w:r>
    </w:p>
    <w:p w14:paraId="22DB677D" w14:textId="7463D614"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 xml:space="preserve">组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长：张</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醒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吴 边</w:t>
      </w:r>
      <w:r w:rsidRPr="00B0731D">
        <w:rPr>
          <w:rFonts w:ascii="方正仿宋_GBK" w:eastAsia="方正仿宋_GBK" w:hAnsi="宋体" w:cs="宋体" w:hint="eastAsia"/>
          <w:kern w:val="0"/>
          <w:sz w:val="32"/>
          <w:szCs w:val="32"/>
        </w:rPr>
        <w:t> </w:t>
      </w:r>
    </w:p>
    <w:p w14:paraId="561DEFB0" w14:textId="0CC588D6"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 xml:space="preserve">成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员：胡乐意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吴 剑 </w:t>
      </w:r>
      <w:r w:rsidRPr="00B0731D">
        <w:rPr>
          <w:rFonts w:ascii="方正仿宋_GBK" w:eastAsia="方正仿宋_GBK" w:hAnsi="宋体" w:cs="宋体" w:hint="eastAsia"/>
          <w:kern w:val="0"/>
          <w:sz w:val="32"/>
          <w:szCs w:val="32"/>
        </w:rPr>
        <w:t> </w:t>
      </w:r>
      <w:proofErr w:type="gramStart"/>
      <w:r w:rsidRPr="00B0731D">
        <w:rPr>
          <w:rFonts w:ascii="方正仿宋_GBK" w:eastAsia="方正仿宋_GBK" w:hAnsi="宋体" w:cs="宋体" w:hint="eastAsia"/>
          <w:kern w:val="0"/>
          <w:sz w:val="32"/>
          <w:szCs w:val="32"/>
        </w:rPr>
        <w:t>吴雨强</w:t>
      </w:r>
      <w:proofErr w:type="gramEnd"/>
      <w:r w:rsidRPr="00B0731D">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w:t>
      </w:r>
      <w:proofErr w:type="gramStart"/>
      <w:r w:rsidRPr="00B0731D">
        <w:rPr>
          <w:rFonts w:ascii="方正仿宋_GBK" w:eastAsia="方正仿宋_GBK" w:hAnsi="宋体" w:cs="宋体" w:hint="eastAsia"/>
          <w:kern w:val="0"/>
          <w:sz w:val="32"/>
          <w:szCs w:val="32"/>
        </w:rPr>
        <w:t>吴俊豪</w:t>
      </w:r>
      <w:proofErr w:type="gramEnd"/>
      <w:r w:rsidRPr="00B0731D">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洪 勇 </w:t>
      </w:r>
    </w:p>
    <w:p w14:paraId="5581258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主要职责：负责组织队伍、装备对突发险情进行抢护，对受围困群众进行救援，对损坏道路、桥梁、电力、通讯、供水等基础设施进行应急抢修，及时向上级请求专家、队伍、装备和物资等方面的支援，最大程度减轻灾害损失。</w:t>
      </w:r>
    </w:p>
    <w:p w14:paraId="56889549" w14:textId="77777777" w:rsidR="00B0731D" w:rsidRPr="00B0731D" w:rsidRDefault="00B0731D" w:rsidP="00B0731D">
      <w:pPr>
        <w:widowControl/>
        <w:shd w:val="clear" w:color="auto" w:fill="FFFFFF"/>
        <w:spacing w:line="590" w:lineRule="exact"/>
        <w:ind w:firstLine="643"/>
        <w:rPr>
          <w:rFonts w:ascii="宋体" w:eastAsia="宋体" w:hAnsi="宋体" w:cs="宋体"/>
          <w:kern w:val="0"/>
          <w:szCs w:val="21"/>
        </w:rPr>
      </w:pPr>
      <w:r w:rsidRPr="00B0731D">
        <w:rPr>
          <w:rFonts w:ascii="方正仿宋_GBK" w:eastAsia="方正仿宋_GBK" w:hAnsi="宋体" w:cs="宋体" w:hint="eastAsia"/>
          <w:b/>
          <w:bCs/>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b/>
          <w:bCs/>
          <w:kern w:val="0"/>
          <w:sz w:val="32"/>
          <w:szCs w:val="32"/>
        </w:rPr>
        <w:t>）医疗救护和卫生防疫组</w:t>
      </w:r>
    </w:p>
    <w:p w14:paraId="50D4000A"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 xml:space="preserve">组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长：洪艳华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汪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仁 </w:t>
      </w:r>
      <w:r w:rsidRPr="00B0731D">
        <w:rPr>
          <w:rFonts w:ascii="方正仿宋_GBK" w:eastAsia="方正仿宋_GBK" w:hAnsi="宋体" w:cs="宋体" w:hint="eastAsia"/>
          <w:kern w:val="0"/>
          <w:sz w:val="32"/>
          <w:szCs w:val="32"/>
        </w:rPr>
        <w:t>  </w:t>
      </w:r>
    </w:p>
    <w:p w14:paraId="70125666"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 xml:space="preserve">成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员：洪秀梅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吴爱娟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朱丽芳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胡永青 </w:t>
      </w:r>
      <w:proofErr w:type="gramStart"/>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许雅兰</w:t>
      </w:r>
      <w:proofErr w:type="gramEnd"/>
      <w:r w:rsidRPr="00B0731D">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w:t>
      </w:r>
    </w:p>
    <w:p w14:paraId="0A896DEF"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主要职责：负责灾区伤病救治、疾病预防控制和病死畜禽无害化处理等工作，做好临时转移安置点医疗保障和卫生消杀等工作。</w:t>
      </w:r>
    </w:p>
    <w:p w14:paraId="554B2C6F" w14:textId="77777777" w:rsidR="00B0731D" w:rsidRPr="00B0731D" w:rsidRDefault="00B0731D" w:rsidP="00B0731D">
      <w:pPr>
        <w:widowControl/>
        <w:shd w:val="clear" w:color="auto" w:fill="FFFFFF"/>
        <w:spacing w:line="590" w:lineRule="exact"/>
        <w:ind w:firstLine="643"/>
        <w:rPr>
          <w:rFonts w:ascii="宋体" w:eastAsia="宋体" w:hAnsi="宋体" w:cs="宋体"/>
          <w:kern w:val="0"/>
          <w:szCs w:val="21"/>
        </w:rPr>
      </w:pPr>
      <w:r w:rsidRPr="00B0731D">
        <w:rPr>
          <w:rFonts w:ascii="方正仿宋_GBK" w:eastAsia="方正仿宋_GBK" w:hAnsi="宋体" w:cs="宋体" w:hint="eastAsia"/>
          <w:b/>
          <w:bCs/>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b/>
          <w:bCs/>
          <w:kern w:val="0"/>
          <w:sz w:val="32"/>
          <w:szCs w:val="32"/>
        </w:rPr>
        <w:t>）人员安置和后勤保障组</w:t>
      </w:r>
    </w:p>
    <w:p w14:paraId="3FF48A85" w14:textId="65837248"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 xml:space="preserve">组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长：</w:t>
      </w:r>
      <w:proofErr w:type="gramStart"/>
      <w:r w:rsidRPr="00B0731D">
        <w:rPr>
          <w:rFonts w:ascii="方正仿宋_GBK" w:eastAsia="方正仿宋_GBK" w:hAnsi="宋体" w:cs="宋体" w:hint="eastAsia"/>
          <w:kern w:val="0"/>
          <w:sz w:val="32"/>
          <w:szCs w:val="32"/>
        </w:rPr>
        <w:t>宋庆帆</w:t>
      </w:r>
      <w:proofErr w:type="gramEnd"/>
      <w:r w:rsidRPr="00B0731D">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吴 欣 </w:t>
      </w:r>
    </w:p>
    <w:p w14:paraId="2372F53F" w14:textId="21519C23"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 xml:space="preserve">成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员：</w:t>
      </w:r>
      <w:proofErr w:type="gramStart"/>
      <w:r w:rsidRPr="00B0731D">
        <w:rPr>
          <w:rFonts w:ascii="方正仿宋_GBK" w:eastAsia="方正仿宋_GBK" w:hAnsi="宋体" w:cs="宋体" w:hint="eastAsia"/>
          <w:kern w:val="0"/>
          <w:sz w:val="32"/>
          <w:szCs w:val="32"/>
        </w:rPr>
        <w:t>毕承锋</w:t>
      </w:r>
      <w:proofErr w:type="gramEnd"/>
      <w:r w:rsidRPr="00B0731D">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w:t>
      </w:r>
      <w:r w:rsidRPr="00B0731D">
        <w:rPr>
          <w:rFonts w:ascii="方正仿宋_GBK" w:eastAsia="方正仿宋_GBK" w:hAnsi="宋体" w:cs="宋体" w:hint="eastAsia"/>
          <w:kern w:val="0"/>
          <w:sz w:val="32"/>
          <w:szCs w:val="32"/>
        </w:rPr>
        <w:t xml:space="preserve">张 韵 </w:t>
      </w:r>
      <w:r w:rsidRPr="00B0731D">
        <w:rPr>
          <w:rFonts w:ascii="方正仿宋_GBK" w:eastAsia="方正仿宋_GBK" w:hAnsi="宋体" w:cs="宋体" w:hint="eastAsia"/>
          <w:kern w:val="0"/>
          <w:sz w:val="32"/>
          <w:szCs w:val="32"/>
        </w:rPr>
        <w:t> </w:t>
      </w:r>
      <w:proofErr w:type="gramStart"/>
      <w:r w:rsidRPr="00B0731D">
        <w:rPr>
          <w:rFonts w:ascii="方正仿宋_GBK" w:eastAsia="方正仿宋_GBK" w:hAnsi="宋体" w:cs="宋体" w:hint="eastAsia"/>
          <w:kern w:val="0"/>
          <w:sz w:val="32"/>
          <w:szCs w:val="32"/>
        </w:rPr>
        <w:t>章灵群</w:t>
      </w:r>
      <w:proofErr w:type="gramEnd"/>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xml:space="preserve"> 李 莹 </w:t>
      </w:r>
      <w:r>
        <w:rPr>
          <w:rFonts w:ascii="方正仿宋_GBK" w:eastAsia="方正仿宋_GBK" w:hAnsi="宋体" w:cs="宋体" w:hint="eastAsia"/>
          <w:kern w:val="0"/>
          <w:sz w:val="32"/>
          <w:szCs w:val="32"/>
        </w:rPr>
        <w:t xml:space="preserve"> </w:t>
      </w:r>
      <w:r w:rsidRPr="00B0731D">
        <w:rPr>
          <w:rFonts w:ascii="方正仿宋_GBK" w:eastAsia="方正仿宋_GBK" w:hAnsi="宋体" w:cs="宋体" w:hint="eastAsia"/>
          <w:kern w:val="0"/>
          <w:sz w:val="32"/>
          <w:szCs w:val="32"/>
        </w:rPr>
        <w:t xml:space="preserve">戴 洁 </w:t>
      </w:r>
      <w:r w:rsidRPr="00B0731D">
        <w:rPr>
          <w:rFonts w:ascii="方正仿宋_GBK" w:eastAsia="方正仿宋_GBK" w:hAnsi="宋体" w:cs="宋体" w:hint="eastAsia"/>
          <w:kern w:val="0"/>
          <w:sz w:val="32"/>
          <w:szCs w:val="32"/>
        </w:rPr>
        <w:t>  </w:t>
      </w:r>
    </w:p>
    <w:p w14:paraId="0C373F11"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主要职责：负责做好临时转移安置点生活保障，确保安置人员有饭吃、有衣穿、有临时安全住处、有干净水喝。负责协调调拨、购置有关抢险救灾物资、装备，安排抢险车辆、转移避险人员车辆等用车，做好应急发电、通讯保障。负责维护辖区内治安管理工作，维护社会治安秩序。</w:t>
      </w:r>
    </w:p>
    <w:p w14:paraId="3E7B2619"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2.4</w:t>
      </w:r>
      <w:r w:rsidRPr="00B0731D">
        <w:rPr>
          <w:rFonts w:ascii="宋体" w:eastAsia="宋体" w:hAnsi="宋体" w:cs="宋体"/>
          <w:color w:val="000000"/>
          <w:kern w:val="0"/>
          <w:sz w:val="32"/>
          <w:szCs w:val="32"/>
        </w:rPr>
        <w:t xml:space="preserve"> </w:t>
      </w:r>
      <w:r w:rsidRPr="00B0731D">
        <w:rPr>
          <w:rFonts w:ascii="方正楷体_GBK" w:eastAsia="方正楷体_GBK" w:hAnsi="宋体" w:cs="宋体" w:hint="eastAsia"/>
          <w:color w:val="000000"/>
          <w:kern w:val="0"/>
          <w:sz w:val="32"/>
          <w:szCs w:val="32"/>
        </w:rPr>
        <w:t>包保责任人及职责</w:t>
      </w:r>
    </w:p>
    <w:p w14:paraId="15716C65"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）各村防灾减灾救灾责任人由各联村领导任组长，村书记任副组长。</w:t>
      </w:r>
    </w:p>
    <w:p w14:paraId="3B5813F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主要职责是：联村领导主要督促联系村执行情况，协助村做好相关工作。副组长主要是上传下达</w:t>
      </w:r>
      <w:proofErr w:type="gramStart"/>
      <w:r w:rsidRPr="00B0731D">
        <w:rPr>
          <w:rFonts w:ascii="方正仿宋_GBK" w:eastAsia="方正仿宋_GBK" w:hAnsi="宋体" w:cs="宋体" w:hint="eastAsia"/>
          <w:kern w:val="0"/>
          <w:sz w:val="32"/>
          <w:szCs w:val="32"/>
        </w:rPr>
        <w:t>镇相关</w:t>
      </w:r>
      <w:proofErr w:type="gramEnd"/>
      <w:r w:rsidRPr="00B0731D">
        <w:rPr>
          <w:rFonts w:ascii="方正仿宋_GBK" w:eastAsia="方正仿宋_GBK" w:hAnsi="宋体" w:cs="宋体" w:hint="eastAsia"/>
          <w:kern w:val="0"/>
          <w:sz w:val="32"/>
          <w:szCs w:val="32"/>
        </w:rPr>
        <w:t>工作部署，负责部署重点人员转移安置等工作，确保预警信息及时传达、抢险队伍及时到位，生产生活得到保障。</w:t>
      </w:r>
    </w:p>
    <w:p w14:paraId="3D02CA31"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）危险区人员转移网格包保责任人为各组组长和网格员。</w:t>
      </w:r>
    </w:p>
    <w:p w14:paraId="2F137D03"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主要职责是：负责及时接收上级的预警和相关防灾减灾部署，将相关预警信息传递给责任区网格内所有居民；负责本网格内所有居民的防御强降雨等自然灾害群众转移安置工作。</w:t>
      </w:r>
    </w:p>
    <w:p w14:paraId="19AFB34F"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 xml:space="preserve"> </w:t>
      </w:r>
      <w:r w:rsidRPr="00B0731D">
        <w:rPr>
          <w:rFonts w:ascii="方正黑体_GBK" w:eastAsia="方正黑体_GBK" w:hAnsi="宋体" w:cs="宋体" w:hint="eastAsia"/>
          <w:kern w:val="0"/>
          <w:sz w:val="32"/>
          <w:szCs w:val="32"/>
        </w:rPr>
        <w:t>灾害预警</w:t>
      </w:r>
    </w:p>
    <w:p w14:paraId="047EA1AA"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根据县减灾救灾委员会（办公室）、防汛抗旱指挥部（办公室）等部门发布的灾害预警，快速</w:t>
      </w:r>
      <w:proofErr w:type="gramStart"/>
      <w:r w:rsidRPr="00B0731D">
        <w:rPr>
          <w:rFonts w:ascii="方正仿宋_GBK" w:eastAsia="方正仿宋_GBK" w:hAnsi="宋体" w:cs="宋体" w:hint="eastAsia"/>
          <w:kern w:val="0"/>
          <w:sz w:val="32"/>
          <w:szCs w:val="32"/>
        </w:rPr>
        <w:t>作出</w:t>
      </w:r>
      <w:proofErr w:type="gramEnd"/>
      <w:r w:rsidRPr="00B0731D">
        <w:rPr>
          <w:rFonts w:ascii="方正仿宋_GBK" w:eastAsia="方正仿宋_GBK" w:hAnsi="宋体" w:cs="宋体" w:hint="eastAsia"/>
          <w:kern w:val="0"/>
          <w:sz w:val="32"/>
          <w:szCs w:val="32"/>
        </w:rPr>
        <w:t>应对响应，及时以应急广播，扩音器等方式向群众发布预警信息。根据灾情预警，自然灾害可能造成严重人员伤亡和财产损失，大量人员需要紧急转移安置和生活救助，镇政府应做好应急准备或采取应急措施。</w:t>
      </w:r>
    </w:p>
    <w:p w14:paraId="090CA092"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 xml:space="preserve"> </w:t>
      </w:r>
      <w:r w:rsidRPr="00B0731D">
        <w:rPr>
          <w:rFonts w:ascii="方正黑体_GBK" w:eastAsia="方正黑体_GBK" w:hAnsi="宋体" w:cs="宋体" w:hint="eastAsia"/>
          <w:kern w:val="0"/>
          <w:sz w:val="32"/>
          <w:szCs w:val="32"/>
        </w:rPr>
        <w:t>信息报告</w:t>
      </w:r>
    </w:p>
    <w:p w14:paraId="4478C227"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根据自然灾害情况统计制度要求，及时收集、汇总灾害信息，各有关单位应主动及时向镇防灾减灾救灾指挥部办公室报送各类灾害信息。</w:t>
      </w:r>
    </w:p>
    <w:p w14:paraId="67BD2616"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）各村对于突发性自然灾害，应在灾害发生后</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小时内将灾情和救灾工作信息报镇应急办。</w:t>
      </w:r>
    </w:p>
    <w:p w14:paraId="5E6B049D"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镇应急办接到灾情报告后，应在半小时内将本镇的灾情(包括灾害发生时间、灾害种类、受灾范围、灾害造成的损失等内容)和救灾工作情况(包括投入的应急力量、资金、物资和装备等，以及灾区需求、面临困难、下一步工作安排等内容)向县应急管理局报告。</w:t>
      </w:r>
    </w:p>
    <w:p w14:paraId="4A9CE715"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）特别重大、重大自然灾害灾情稳定前，村、</w:t>
      </w:r>
      <w:proofErr w:type="gramStart"/>
      <w:r w:rsidRPr="00B0731D">
        <w:rPr>
          <w:rFonts w:ascii="方正仿宋_GBK" w:eastAsia="方正仿宋_GBK" w:hAnsi="宋体" w:cs="宋体" w:hint="eastAsia"/>
          <w:kern w:val="0"/>
          <w:sz w:val="32"/>
          <w:szCs w:val="32"/>
        </w:rPr>
        <w:t>镇相关</w:t>
      </w:r>
      <w:proofErr w:type="gramEnd"/>
      <w:r w:rsidRPr="00B0731D">
        <w:rPr>
          <w:rFonts w:ascii="方正仿宋_GBK" w:eastAsia="方正仿宋_GBK" w:hAnsi="宋体" w:cs="宋体" w:hint="eastAsia"/>
          <w:kern w:val="0"/>
          <w:sz w:val="32"/>
          <w:szCs w:val="32"/>
        </w:rPr>
        <w:t>部门应急工作机构执行</w:t>
      </w:r>
      <w:r w:rsidRPr="00B0731D">
        <w:rPr>
          <w:rFonts w:ascii="Times New Roman" w:eastAsia="宋体" w:hAnsi="Times New Roman" w:cs="Times New Roman"/>
          <w:kern w:val="0"/>
          <w:sz w:val="32"/>
          <w:szCs w:val="32"/>
        </w:rPr>
        <w:t>24</w:t>
      </w:r>
      <w:r w:rsidRPr="00B0731D">
        <w:rPr>
          <w:rFonts w:ascii="方正仿宋_GBK" w:eastAsia="方正仿宋_GBK" w:hAnsi="宋体" w:cs="宋体" w:hint="eastAsia"/>
          <w:kern w:val="0"/>
          <w:sz w:val="32"/>
          <w:szCs w:val="32"/>
        </w:rPr>
        <w:t>小时零报告制度。</w:t>
      </w:r>
    </w:p>
    <w:p w14:paraId="0059E7A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）对于干旱灾害，应在旱情初露、群众生产和生活受到一定影响时，</w:t>
      </w:r>
      <w:proofErr w:type="gramStart"/>
      <w:r w:rsidRPr="00B0731D">
        <w:rPr>
          <w:rFonts w:ascii="方正仿宋_GBK" w:eastAsia="方正仿宋_GBK" w:hAnsi="宋体" w:cs="宋体" w:hint="eastAsia"/>
          <w:kern w:val="0"/>
          <w:sz w:val="32"/>
          <w:szCs w:val="32"/>
        </w:rPr>
        <w:t>初报灾情</w:t>
      </w:r>
      <w:proofErr w:type="gramEnd"/>
      <w:r w:rsidRPr="00B0731D">
        <w:rPr>
          <w:rFonts w:ascii="方正仿宋_GBK" w:eastAsia="方正仿宋_GBK" w:hAnsi="宋体" w:cs="宋体" w:hint="eastAsia"/>
          <w:kern w:val="0"/>
          <w:sz w:val="32"/>
          <w:szCs w:val="32"/>
        </w:rPr>
        <w:t>；在旱情发展过程中，每2日续报一次，直至灾情解除。</w:t>
      </w:r>
    </w:p>
    <w:p w14:paraId="1417942F"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 xml:space="preserve"> </w:t>
      </w:r>
      <w:r w:rsidRPr="00B0731D">
        <w:rPr>
          <w:rFonts w:ascii="方正黑体_GBK" w:eastAsia="方正黑体_GBK" w:hAnsi="宋体" w:cs="宋体" w:hint="eastAsia"/>
          <w:kern w:val="0"/>
          <w:sz w:val="32"/>
          <w:szCs w:val="32"/>
        </w:rPr>
        <w:t>分级响应</w:t>
      </w:r>
    </w:p>
    <w:p w14:paraId="679C853F"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根据自然灾害的危害程度、灾害救助工作需要等因素，镇级自然灾害救助应急响应分为一级、二级、三级、四级，一级响应级别最高。</w:t>
      </w:r>
    </w:p>
    <w:p w14:paraId="7AB0B69A"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5.1</w:t>
      </w:r>
      <w:r w:rsidRPr="00B0731D">
        <w:rPr>
          <w:rFonts w:ascii="方正楷体_GBK" w:eastAsia="方正楷体_GBK" w:hAnsi="宋体" w:cs="宋体" w:hint="eastAsia"/>
          <w:color w:val="000000"/>
          <w:kern w:val="0"/>
          <w:sz w:val="32"/>
          <w:szCs w:val="32"/>
        </w:rPr>
        <w:t xml:space="preserve"> 四级响应</w:t>
      </w:r>
    </w:p>
    <w:p w14:paraId="685A39DD"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5.1.1</w:t>
      </w:r>
      <w:r w:rsidRPr="00B0731D">
        <w:rPr>
          <w:rFonts w:ascii="方正仿宋_GBK" w:eastAsia="方正仿宋_GBK" w:hAnsi="宋体" w:cs="宋体" w:hint="eastAsia"/>
          <w:b/>
          <w:bCs/>
          <w:kern w:val="0"/>
          <w:sz w:val="32"/>
          <w:szCs w:val="32"/>
        </w:rPr>
        <w:t xml:space="preserve"> 启动条件</w:t>
      </w:r>
    </w:p>
    <w:p w14:paraId="686AC04E"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出现下列情况之一的，启动四级响应：</w:t>
      </w:r>
    </w:p>
    <w:p w14:paraId="6260553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）辖区内发生一般性自然灾害（如：小范围强对流天气、轻度洪涝、小型山体滑坡等），造成局部影响。</w:t>
      </w:r>
    </w:p>
    <w:p w14:paraId="24B0FF03"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）灾害造成</w:t>
      </w:r>
      <w:r w:rsidRPr="00B0731D">
        <w:rPr>
          <w:rFonts w:ascii="Times New Roman" w:eastAsia="宋体" w:hAnsi="Times New Roman" w:cs="Times New Roman"/>
          <w:kern w:val="0"/>
          <w:sz w:val="32"/>
          <w:szCs w:val="32"/>
        </w:rPr>
        <w:t>10</w:t>
      </w:r>
      <w:r w:rsidRPr="00B0731D">
        <w:rPr>
          <w:rFonts w:ascii="方正仿宋_GBK" w:eastAsia="方正仿宋_GBK" w:hAnsi="宋体" w:cs="宋体" w:hint="eastAsia"/>
          <w:kern w:val="0"/>
          <w:sz w:val="32"/>
          <w:szCs w:val="32"/>
        </w:rPr>
        <w:t>人以上、</w:t>
      </w:r>
      <w:r w:rsidRPr="00B0731D">
        <w:rPr>
          <w:rFonts w:ascii="Times New Roman" w:eastAsia="宋体" w:hAnsi="Times New Roman" w:cs="Times New Roman"/>
          <w:kern w:val="0"/>
          <w:sz w:val="32"/>
          <w:szCs w:val="32"/>
        </w:rPr>
        <w:t>50</w:t>
      </w:r>
      <w:r w:rsidRPr="00B0731D">
        <w:rPr>
          <w:rFonts w:ascii="方正仿宋_GBK" w:eastAsia="方正仿宋_GBK" w:hAnsi="宋体" w:cs="宋体" w:hint="eastAsia"/>
          <w:kern w:val="0"/>
          <w:sz w:val="32"/>
          <w:szCs w:val="32"/>
        </w:rPr>
        <w:t>人以下需紧急转移安置或需紧急生活救助。</w:t>
      </w:r>
    </w:p>
    <w:p w14:paraId="3533D122"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）干旱灾害造成缺粮或缺水等生活困难，需政府救助人口</w:t>
      </w:r>
      <w:r w:rsidRPr="00B0731D">
        <w:rPr>
          <w:rFonts w:ascii="Times New Roman" w:eastAsia="宋体" w:hAnsi="Times New Roman" w:cs="Times New Roman"/>
          <w:kern w:val="0"/>
          <w:sz w:val="32"/>
          <w:szCs w:val="32"/>
        </w:rPr>
        <w:t>10</w:t>
      </w:r>
      <w:r w:rsidRPr="00B0731D">
        <w:rPr>
          <w:rFonts w:ascii="方正仿宋_GBK" w:eastAsia="方正仿宋_GBK" w:hAnsi="宋体" w:cs="宋体" w:hint="eastAsia"/>
          <w:kern w:val="0"/>
          <w:sz w:val="32"/>
          <w:szCs w:val="32"/>
        </w:rPr>
        <w:t>人以上，</w:t>
      </w:r>
      <w:r w:rsidRPr="00B0731D">
        <w:rPr>
          <w:rFonts w:ascii="Times New Roman" w:eastAsia="宋体" w:hAnsi="Times New Roman" w:cs="Times New Roman"/>
          <w:kern w:val="0"/>
          <w:sz w:val="32"/>
          <w:szCs w:val="32"/>
        </w:rPr>
        <w:t>100</w:t>
      </w:r>
      <w:r w:rsidRPr="00B0731D">
        <w:rPr>
          <w:rFonts w:ascii="方正仿宋_GBK" w:eastAsia="方正仿宋_GBK" w:hAnsi="宋体" w:cs="宋体" w:hint="eastAsia"/>
          <w:kern w:val="0"/>
          <w:sz w:val="32"/>
          <w:szCs w:val="32"/>
        </w:rPr>
        <w:t>人以下。</w:t>
      </w:r>
    </w:p>
    <w:p w14:paraId="1FEAE44A"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）因灾倒塌和严重损坏房屋</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间-</w:t>
      </w:r>
      <w:r w:rsidRPr="00B0731D">
        <w:rPr>
          <w:rFonts w:ascii="Times New Roman" w:eastAsia="宋体" w:hAnsi="Times New Roman" w:cs="Times New Roman"/>
          <w:kern w:val="0"/>
          <w:sz w:val="32"/>
          <w:szCs w:val="32"/>
        </w:rPr>
        <w:t>10</w:t>
      </w:r>
      <w:r w:rsidRPr="00B0731D">
        <w:rPr>
          <w:rFonts w:ascii="方正仿宋_GBK" w:eastAsia="方正仿宋_GBK" w:hAnsi="宋体" w:cs="宋体" w:hint="eastAsia"/>
          <w:kern w:val="0"/>
          <w:sz w:val="32"/>
          <w:szCs w:val="32"/>
        </w:rPr>
        <w:t>间。</w:t>
      </w:r>
    </w:p>
    <w:p w14:paraId="1144A3AE"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）灾害对部分基础设施造成轻微影响，基本不影响正常生活秩序。</w:t>
      </w:r>
    </w:p>
    <w:p w14:paraId="114817EA"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）灾情发展趋势初步判断在镇可控范围内。</w:t>
      </w:r>
    </w:p>
    <w:p w14:paraId="15CA2D59"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7</w:t>
      </w:r>
      <w:r w:rsidRPr="00B0731D">
        <w:rPr>
          <w:rFonts w:ascii="方正仿宋_GBK" w:eastAsia="方正仿宋_GBK" w:hAnsi="宋体" w:cs="宋体" w:hint="eastAsia"/>
          <w:kern w:val="0"/>
          <w:sz w:val="32"/>
          <w:szCs w:val="32"/>
        </w:rPr>
        <w:t>）上级发布预警，经</w:t>
      </w:r>
      <w:proofErr w:type="gramStart"/>
      <w:r w:rsidRPr="00B0731D">
        <w:rPr>
          <w:rFonts w:ascii="方正仿宋_GBK" w:eastAsia="方正仿宋_GBK" w:hAnsi="宋体" w:cs="宋体" w:hint="eastAsia"/>
          <w:kern w:val="0"/>
          <w:sz w:val="32"/>
          <w:szCs w:val="32"/>
        </w:rPr>
        <w:t>研</w:t>
      </w:r>
      <w:proofErr w:type="gramEnd"/>
      <w:r w:rsidRPr="00B0731D">
        <w:rPr>
          <w:rFonts w:ascii="方正仿宋_GBK" w:eastAsia="方正仿宋_GBK" w:hAnsi="宋体" w:cs="宋体" w:hint="eastAsia"/>
          <w:kern w:val="0"/>
          <w:sz w:val="32"/>
          <w:szCs w:val="32"/>
        </w:rPr>
        <w:t>判本镇局部区域可能或已受到轻微影响。</w:t>
      </w:r>
    </w:p>
    <w:p w14:paraId="083A71CC"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5.1.2</w:t>
      </w:r>
      <w:r w:rsidRPr="00B0731D">
        <w:rPr>
          <w:rFonts w:ascii="方正仿宋_GBK" w:eastAsia="方正仿宋_GBK" w:hAnsi="宋体" w:cs="宋体" w:hint="eastAsia"/>
          <w:b/>
          <w:bCs/>
          <w:kern w:val="0"/>
          <w:sz w:val="32"/>
          <w:szCs w:val="32"/>
        </w:rPr>
        <w:t xml:space="preserve"> 启动程序</w:t>
      </w:r>
    </w:p>
    <w:p w14:paraId="452C5702"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仿宋" w:eastAsia="仿宋" w:hAnsi="仿宋"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）镇防灾减灾救灾办接到灾情报告或监测预警信息。</w:t>
      </w:r>
    </w:p>
    <w:p w14:paraId="5112AE88"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）镇防灾减灾救灾办初步核实信息，进行</w:t>
      </w:r>
      <w:proofErr w:type="gramStart"/>
      <w:r w:rsidRPr="00B0731D">
        <w:rPr>
          <w:rFonts w:ascii="方正仿宋_GBK" w:eastAsia="方正仿宋_GBK" w:hAnsi="宋体" w:cs="宋体" w:hint="eastAsia"/>
          <w:kern w:val="0"/>
          <w:sz w:val="32"/>
          <w:szCs w:val="32"/>
        </w:rPr>
        <w:t>研</w:t>
      </w:r>
      <w:proofErr w:type="gramEnd"/>
      <w:r w:rsidRPr="00B0731D">
        <w:rPr>
          <w:rFonts w:ascii="方正仿宋_GBK" w:eastAsia="方正仿宋_GBK" w:hAnsi="宋体" w:cs="宋体" w:hint="eastAsia"/>
          <w:kern w:val="0"/>
          <w:sz w:val="32"/>
          <w:szCs w:val="32"/>
        </w:rPr>
        <w:t>判。</w:t>
      </w:r>
    </w:p>
    <w:p w14:paraId="54BE8A32"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）报请镇应急指挥部指挥长批准。</w:t>
      </w:r>
    </w:p>
    <w:p w14:paraId="2CC8847F"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）宣布启动四级响应。</w:t>
      </w:r>
    </w:p>
    <w:p w14:paraId="238FB7EE"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）向各村、相关站所办和上级应急管理部门报告启动情况。</w:t>
      </w:r>
    </w:p>
    <w:p w14:paraId="5B8FFD5A"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5.1.3</w:t>
      </w:r>
      <w:r w:rsidRPr="00B0731D">
        <w:rPr>
          <w:rFonts w:ascii="方正仿宋_GBK" w:eastAsia="方正仿宋_GBK" w:hAnsi="宋体" w:cs="宋体" w:hint="eastAsia"/>
          <w:b/>
          <w:bCs/>
          <w:kern w:val="0"/>
          <w:sz w:val="32"/>
          <w:szCs w:val="32"/>
        </w:rPr>
        <w:t xml:space="preserve"> 响应措施</w:t>
      </w:r>
    </w:p>
    <w:p w14:paraId="3DF74202"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）信息报告与预警：加强值班值守，密切监视灾情发展；及时向受影响区域发布预警信息；按规定时限向上级报告灾情和救灾工作进展。</w:t>
      </w:r>
    </w:p>
    <w:p w14:paraId="51AC182C"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）应急准备：通知相关应急队伍（如民兵、志愿者）待命；检查应急物资储备情况（如沙袋、雨具、小型发电机等），做好调拨准备。</w:t>
      </w:r>
    </w:p>
    <w:p w14:paraId="52283AD5"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）初步处置：组织村干部第一时间赶赴现场，核实灾情；组织受威胁群众临时避险；对轻微险情（如小型积水、落石）进行初步处置和警示。</w:t>
      </w:r>
    </w:p>
    <w:p w14:paraId="6C65D7F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）基本救助：对受灾群众进行临时安置（如就近转移到安全房屋、村委会）；发放必要的生活物资（如方便面、饮用水、毛毯等）。</w:t>
      </w:r>
    </w:p>
    <w:p w14:paraId="1A1B0FBA"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）隐患排查：加强对灾害点及周边区域的巡查监测，防范次生灾害。</w:t>
      </w:r>
    </w:p>
    <w:p w14:paraId="1B3702C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）交通维护：对受影响路段进行疏导或临时管制。</w:t>
      </w:r>
    </w:p>
    <w:p w14:paraId="287151B9"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5.2</w:t>
      </w:r>
      <w:r w:rsidRPr="00B0731D">
        <w:rPr>
          <w:rFonts w:ascii="方正楷体_GBK" w:eastAsia="方正楷体_GBK" w:hAnsi="宋体" w:cs="宋体" w:hint="eastAsia"/>
          <w:color w:val="000000"/>
          <w:kern w:val="0"/>
          <w:sz w:val="32"/>
          <w:szCs w:val="32"/>
        </w:rPr>
        <w:t xml:space="preserve"> 三级响应</w:t>
      </w:r>
    </w:p>
    <w:p w14:paraId="1E58F51C"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5.2.1</w:t>
      </w:r>
      <w:r w:rsidRPr="00B0731D">
        <w:rPr>
          <w:rFonts w:ascii="方正仿宋_GBK" w:eastAsia="方正仿宋_GBK" w:hAnsi="宋体" w:cs="宋体" w:hint="eastAsia"/>
          <w:b/>
          <w:bCs/>
          <w:kern w:val="0"/>
          <w:sz w:val="32"/>
          <w:szCs w:val="32"/>
        </w:rPr>
        <w:t xml:space="preserve"> 启动条件</w:t>
      </w:r>
    </w:p>
    <w:p w14:paraId="55BFF0E9"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出现下列情况之一的，启动三级响应：</w:t>
      </w:r>
    </w:p>
    <w:p w14:paraId="3F8A0E42"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）辖区内发生较大自然灾害（如：区域性暴雨洪涝、中等规模地质灾害等），影响范围较广。</w:t>
      </w:r>
    </w:p>
    <w:p w14:paraId="2E51DE3B"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）灾害造成</w:t>
      </w:r>
      <w:r w:rsidRPr="00B0731D">
        <w:rPr>
          <w:rFonts w:ascii="Times New Roman" w:eastAsia="宋体" w:hAnsi="Times New Roman" w:cs="Times New Roman"/>
          <w:kern w:val="0"/>
          <w:sz w:val="32"/>
          <w:szCs w:val="32"/>
        </w:rPr>
        <w:t>50</w:t>
      </w:r>
      <w:r w:rsidRPr="00B0731D">
        <w:rPr>
          <w:rFonts w:ascii="方正仿宋_GBK" w:eastAsia="方正仿宋_GBK" w:hAnsi="宋体" w:cs="宋体" w:hint="eastAsia"/>
          <w:kern w:val="0"/>
          <w:sz w:val="32"/>
          <w:szCs w:val="32"/>
        </w:rPr>
        <w:t>以上、</w:t>
      </w:r>
      <w:r w:rsidRPr="00B0731D">
        <w:rPr>
          <w:rFonts w:ascii="Times New Roman" w:eastAsia="宋体" w:hAnsi="Times New Roman" w:cs="Times New Roman"/>
          <w:kern w:val="0"/>
          <w:sz w:val="32"/>
          <w:szCs w:val="32"/>
        </w:rPr>
        <w:t>100</w:t>
      </w:r>
      <w:r w:rsidRPr="00B0731D">
        <w:rPr>
          <w:rFonts w:ascii="方正仿宋_GBK" w:eastAsia="方正仿宋_GBK" w:hAnsi="宋体" w:cs="宋体" w:hint="eastAsia"/>
          <w:kern w:val="0"/>
          <w:sz w:val="32"/>
          <w:szCs w:val="32"/>
        </w:rPr>
        <w:t>人以下需紧急转移安置或需紧急生活救助；</w:t>
      </w:r>
    </w:p>
    <w:p w14:paraId="15C758A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）干旱灾害造成缺粮或缺水等生活困难，需政府救助人口</w:t>
      </w:r>
      <w:r w:rsidRPr="00B0731D">
        <w:rPr>
          <w:rFonts w:ascii="Times New Roman" w:eastAsia="宋体" w:hAnsi="Times New Roman" w:cs="Times New Roman"/>
          <w:kern w:val="0"/>
          <w:sz w:val="32"/>
          <w:szCs w:val="32"/>
        </w:rPr>
        <w:t>100</w:t>
      </w:r>
      <w:r w:rsidRPr="00B0731D">
        <w:rPr>
          <w:rFonts w:ascii="方正仿宋_GBK" w:eastAsia="方正仿宋_GBK" w:hAnsi="宋体" w:cs="宋体" w:hint="eastAsia"/>
          <w:kern w:val="0"/>
          <w:sz w:val="32"/>
          <w:szCs w:val="32"/>
        </w:rPr>
        <w:t>人以上，</w:t>
      </w:r>
      <w:r w:rsidRPr="00B0731D">
        <w:rPr>
          <w:rFonts w:ascii="Times New Roman" w:eastAsia="宋体" w:hAnsi="Times New Roman" w:cs="Times New Roman"/>
          <w:kern w:val="0"/>
          <w:sz w:val="32"/>
          <w:szCs w:val="32"/>
        </w:rPr>
        <w:t>200</w:t>
      </w:r>
      <w:r w:rsidRPr="00B0731D">
        <w:rPr>
          <w:rFonts w:ascii="方正仿宋_GBK" w:eastAsia="方正仿宋_GBK" w:hAnsi="宋体" w:cs="宋体" w:hint="eastAsia"/>
          <w:kern w:val="0"/>
          <w:sz w:val="32"/>
          <w:szCs w:val="32"/>
        </w:rPr>
        <w:t>人以下；</w:t>
      </w:r>
    </w:p>
    <w:p w14:paraId="1B9FA7C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）因灾死亡、失踪</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人。</w:t>
      </w:r>
    </w:p>
    <w:p w14:paraId="56F432DE"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）灾害造成</w:t>
      </w:r>
      <w:r w:rsidRPr="00B0731D">
        <w:rPr>
          <w:rFonts w:ascii="Times New Roman" w:eastAsia="宋体" w:hAnsi="Times New Roman" w:cs="Times New Roman"/>
          <w:kern w:val="0"/>
          <w:sz w:val="32"/>
          <w:szCs w:val="32"/>
        </w:rPr>
        <w:t>10</w:t>
      </w:r>
      <w:r w:rsidRPr="00B0731D">
        <w:rPr>
          <w:rFonts w:ascii="方正仿宋_GBK" w:eastAsia="方正仿宋_GBK" w:hAnsi="宋体" w:cs="宋体" w:hint="eastAsia"/>
          <w:kern w:val="0"/>
          <w:sz w:val="32"/>
          <w:szCs w:val="32"/>
        </w:rPr>
        <w:t>间-</w:t>
      </w:r>
      <w:r w:rsidRPr="00B0731D">
        <w:rPr>
          <w:rFonts w:ascii="Times New Roman" w:eastAsia="宋体" w:hAnsi="Times New Roman" w:cs="Times New Roman"/>
          <w:kern w:val="0"/>
          <w:sz w:val="32"/>
          <w:szCs w:val="32"/>
        </w:rPr>
        <w:t>20</w:t>
      </w:r>
      <w:r w:rsidRPr="00B0731D">
        <w:rPr>
          <w:rFonts w:ascii="方正仿宋_GBK" w:eastAsia="方正仿宋_GBK" w:hAnsi="宋体" w:cs="宋体" w:hint="eastAsia"/>
          <w:kern w:val="0"/>
          <w:sz w:val="32"/>
          <w:szCs w:val="32"/>
        </w:rPr>
        <w:t>间房屋倒塌或严重损坏。</w:t>
      </w:r>
    </w:p>
    <w:p w14:paraId="7150439D"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）灾害导致局部交通、通讯、供水、供电中断，对居民生活造成较大影响。</w:t>
      </w:r>
    </w:p>
    <w:p w14:paraId="2F3EDD7D"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7</w:t>
      </w:r>
      <w:r w:rsidRPr="00B0731D">
        <w:rPr>
          <w:rFonts w:ascii="方正仿宋_GBK" w:eastAsia="方正仿宋_GBK" w:hAnsi="宋体" w:cs="宋体" w:hint="eastAsia"/>
          <w:kern w:val="0"/>
          <w:sz w:val="32"/>
          <w:szCs w:val="32"/>
        </w:rPr>
        <w:t>）农作物较大面积受灾。</w:t>
      </w:r>
    </w:p>
    <w:p w14:paraId="19C3DD34"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8</w:t>
      </w:r>
      <w:r w:rsidRPr="00B0731D">
        <w:rPr>
          <w:rFonts w:ascii="方正仿宋_GBK" w:eastAsia="方正仿宋_GBK" w:hAnsi="宋体" w:cs="宋体" w:hint="eastAsia"/>
          <w:kern w:val="0"/>
          <w:sz w:val="32"/>
          <w:szCs w:val="32"/>
        </w:rPr>
        <w:t>）灾情发展趋势判断需要镇集中力量应对，但仍基本可控。</w:t>
      </w:r>
    </w:p>
    <w:p w14:paraId="0A09D0BC"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9</w:t>
      </w:r>
      <w:r w:rsidRPr="00B0731D">
        <w:rPr>
          <w:rFonts w:ascii="方正仿宋_GBK" w:eastAsia="方正仿宋_GBK" w:hAnsi="宋体" w:cs="宋体" w:hint="eastAsia"/>
          <w:kern w:val="0"/>
          <w:sz w:val="32"/>
          <w:szCs w:val="32"/>
        </w:rPr>
        <w:t>）上级启动三级响应，本镇属于重点影响区域。</w:t>
      </w:r>
    </w:p>
    <w:p w14:paraId="359982A8"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5.2.2</w:t>
      </w:r>
      <w:r w:rsidRPr="00B0731D">
        <w:rPr>
          <w:rFonts w:ascii="方正仿宋_GBK" w:eastAsia="方正仿宋_GBK" w:hAnsi="宋体" w:cs="宋体" w:hint="eastAsia"/>
          <w:b/>
          <w:bCs/>
          <w:kern w:val="0"/>
          <w:sz w:val="32"/>
          <w:szCs w:val="32"/>
        </w:rPr>
        <w:t xml:space="preserve"> 启动程序</w:t>
      </w:r>
    </w:p>
    <w:p w14:paraId="5D363003"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）镇防灾减灾救灾办（或现场指挥部）根据灾情发展或四级响应处置情况提出建议。</w:t>
      </w:r>
    </w:p>
    <w:p w14:paraId="02DCB9C9"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）报请镇应急指挥部指挥长批准。</w:t>
      </w:r>
    </w:p>
    <w:p w14:paraId="68D00D9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）宣布启动三级响应。</w:t>
      </w:r>
    </w:p>
    <w:p w14:paraId="10A53A5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）向各村、所有相关站所办、上级政府及应急管理部门报告启动情况。</w:t>
      </w:r>
    </w:p>
    <w:p w14:paraId="2DBBCABD"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）视情成立现场指挥部。</w:t>
      </w:r>
    </w:p>
    <w:p w14:paraId="185D71CE"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5.2.3</w:t>
      </w:r>
      <w:r w:rsidRPr="00B0731D">
        <w:rPr>
          <w:rFonts w:ascii="方正仿宋_GBK" w:eastAsia="方正仿宋_GBK" w:hAnsi="宋体" w:cs="宋体" w:hint="eastAsia"/>
          <w:b/>
          <w:bCs/>
          <w:kern w:val="0"/>
          <w:sz w:val="32"/>
          <w:szCs w:val="32"/>
        </w:rPr>
        <w:t xml:space="preserve"> 响应措施</w:t>
      </w:r>
    </w:p>
    <w:p w14:paraId="53E3A7B4"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）指挥协调：指挥部指挥长坐镇指挥或指定负责人，启动现场指挥部，各工作组（</w:t>
      </w:r>
      <w:r w:rsidRPr="00B0731D">
        <w:rPr>
          <w:rFonts w:ascii="方正仿宋_GBK" w:eastAsia="方正仿宋_GBK" w:hAnsi="宋体" w:cs="宋体" w:hint="eastAsia"/>
          <w:color w:val="000000"/>
          <w:kern w:val="0"/>
          <w:sz w:val="32"/>
          <w:szCs w:val="32"/>
        </w:rPr>
        <w:t>综合协调、抢</w:t>
      </w:r>
      <w:r w:rsidRPr="00B0731D">
        <w:rPr>
          <w:rFonts w:ascii="方正仿宋_GBK" w:eastAsia="方正仿宋_GBK" w:hAnsi="宋体" w:cs="宋体" w:hint="eastAsia"/>
          <w:kern w:val="0"/>
          <w:sz w:val="32"/>
          <w:szCs w:val="32"/>
        </w:rPr>
        <w:t>工程技术</w:t>
      </w:r>
      <w:r w:rsidRPr="00B0731D">
        <w:rPr>
          <w:rFonts w:ascii="方正仿宋_GBK" w:eastAsia="方正仿宋_GBK" w:hAnsi="宋体" w:cs="宋体" w:hint="eastAsia"/>
          <w:color w:val="000000"/>
          <w:kern w:val="0"/>
          <w:sz w:val="32"/>
          <w:szCs w:val="32"/>
        </w:rPr>
        <w:t>、转移安置、</w:t>
      </w:r>
      <w:r w:rsidRPr="00B0731D">
        <w:rPr>
          <w:rFonts w:ascii="方正仿宋_GBK" w:eastAsia="方正仿宋_GBK" w:hAnsi="宋体" w:cs="宋体" w:hint="eastAsia"/>
          <w:kern w:val="0"/>
          <w:sz w:val="32"/>
          <w:szCs w:val="32"/>
        </w:rPr>
        <w:t>后勤保障</w:t>
      </w:r>
      <w:r w:rsidRPr="00B0731D">
        <w:rPr>
          <w:rFonts w:ascii="方正仿宋_GBK" w:eastAsia="方正仿宋_GBK" w:hAnsi="宋体" w:cs="宋体" w:hint="eastAsia"/>
          <w:color w:val="000000"/>
          <w:kern w:val="0"/>
          <w:sz w:val="32"/>
          <w:szCs w:val="32"/>
        </w:rPr>
        <w:t>、</w:t>
      </w:r>
      <w:r w:rsidRPr="00B0731D">
        <w:rPr>
          <w:rFonts w:ascii="方正仿宋_GBK" w:eastAsia="方正仿宋_GBK" w:hAnsi="宋体" w:cs="宋体" w:hint="eastAsia"/>
          <w:kern w:val="0"/>
          <w:sz w:val="32"/>
          <w:szCs w:val="32"/>
          <w:shd w:val="clear" w:color="auto" w:fill="FFFFFF"/>
        </w:rPr>
        <w:t>查灾核灾</w:t>
      </w:r>
      <w:r w:rsidRPr="00B0731D">
        <w:rPr>
          <w:rFonts w:ascii="方正仿宋_GBK" w:eastAsia="方正仿宋_GBK" w:hAnsi="宋体" w:cs="宋体" w:hint="eastAsia"/>
          <w:kern w:val="0"/>
          <w:sz w:val="32"/>
          <w:szCs w:val="32"/>
        </w:rPr>
        <w:t>等）按职责开展工作。</w:t>
      </w:r>
    </w:p>
    <w:p w14:paraId="5FA5834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）人员转移安置：组织较大规模人员紧急转移避险和安置；启用或设立临时集中安置点（如村委会、学校等）；确保安置点基本生活条件（食、宿、水、电、卫生）。</w:t>
      </w:r>
    </w:p>
    <w:p w14:paraId="6BA9067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）抢险救援：调派镇综合应急救援队伍、民兵、社会救援力量等投入抢险救灾（如搜救被困人员、抢通道路、排除积水、加固堤防、处置滑坡体）。</w:t>
      </w:r>
    </w:p>
    <w:p w14:paraId="4E68EEDF"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）生活救助：调拨和发放救灾物资（帐篷、折叠床、棉被、米面油等）；保障受灾群众基本生活需求；协调解决临时饮水问题。</w:t>
      </w:r>
    </w:p>
    <w:p w14:paraId="2AA0C85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）医疗救护与防疫：组织医疗力量救治伤员；开展安置点卫生防疫消毒，防止疫情发生；监测饮用水安全。</w:t>
      </w:r>
    </w:p>
    <w:p w14:paraId="75327796"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）基础设施抢修：组织力量抢修受损的道路、通讯、电力、供水等生命线工程。</w:t>
      </w:r>
    </w:p>
    <w:p w14:paraId="2C22A85C"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7</w:t>
      </w:r>
      <w:r w:rsidRPr="00B0731D">
        <w:rPr>
          <w:rFonts w:ascii="方正仿宋_GBK" w:eastAsia="方正仿宋_GBK" w:hAnsi="宋体" w:cs="宋体" w:hint="eastAsia"/>
          <w:kern w:val="0"/>
          <w:sz w:val="32"/>
          <w:szCs w:val="32"/>
        </w:rPr>
        <w:t>）灾情评估：开展灾情快速评估，为救灾决策提供依据。</w:t>
      </w:r>
    </w:p>
    <w:p w14:paraId="48A1966E"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8</w:t>
      </w:r>
      <w:r w:rsidRPr="00B0731D">
        <w:rPr>
          <w:rFonts w:ascii="方正仿宋_GBK" w:eastAsia="方正仿宋_GBK" w:hAnsi="宋体" w:cs="宋体" w:hint="eastAsia"/>
          <w:kern w:val="0"/>
          <w:sz w:val="32"/>
          <w:szCs w:val="32"/>
        </w:rPr>
        <w:t>）请求支援：当自身力量不足时，及时向上级政府请求支援（如专业救援队伍、物资、资金）。</w:t>
      </w:r>
    </w:p>
    <w:p w14:paraId="7A14DEF6"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5.3</w:t>
      </w:r>
      <w:r w:rsidRPr="00B0731D">
        <w:rPr>
          <w:rFonts w:ascii="方正楷体_GBK" w:eastAsia="方正楷体_GBK" w:hAnsi="宋体" w:cs="宋体" w:hint="eastAsia"/>
          <w:color w:val="000000"/>
          <w:kern w:val="0"/>
          <w:sz w:val="32"/>
          <w:szCs w:val="32"/>
        </w:rPr>
        <w:t xml:space="preserve"> 二级响应</w:t>
      </w:r>
    </w:p>
    <w:p w14:paraId="0DBA7DE1"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5.3.1</w:t>
      </w:r>
      <w:r w:rsidRPr="00B0731D">
        <w:rPr>
          <w:rFonts w:ascii="方正仿宋_GBK" w:eastAsia="方正仿宋_GBK" w:hAnsi="宋体" w:cs="宋体" w:hint="eastAsia"/>
          <w:b/>
          <w:bCs/>
          <w:kern w:val="0"/>
          <w:sz w:val="32"/>
          <w:szCs w:val="32"/>
        </w:rPr>
        <w:t xml:space="preserve"> 启动条件</w:t>
      </w:r>
    </w:p>
    <w:p w14:paraId="467BD39D"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出现下列情况之一的，启动二级响应：</w:t>
      </w:r>
    </w:p>
    <w:p w14:paraId="177214B1"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）辖区内发生重大自然灾害（如：流域性大洪水、严重山洪泥石流等），影响范围广、程度深。</w:t>
      </w:r>
    </w:p>
    <w:p w14:paraId="0E9077EF"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）灾害造成</w:t>
      </w:r>
      <w:r w:rsidRPr="00B0731D">
        <w:rPr>
          <w:rFonts w:ascii="Times New Roman" w:eastAsia="宋体" w:hAnsi="Times New Roman" w:cs="Times New Roman"/>
          <w:kern w:val="0"/>
          <w:sz w:val="32"/>
          <w:szCs w:val="32"/>
        </w:rPr>
        <w:t>100</w:t>
      </w:r>
      <w:r w:rsidRPr="00B0731D">
        <w:rPr>
          <w:rFonts w:ascii="方正仿宋_GBK" w:eastAsia="方正仿宋_GBK" w:hAnsi="宋体" w:cs="宋体" w:hint="eastAsia"/>
          <w:kern w:val="0"/>
          <w:sz w:val="32"/>
          <w:szCs w:val="32"/>
        </w:rPr>
        <w:t>人以上、</w:t>
      </w:r>
      <w:r w:rsidRPr="00B0731D">
        <w:rPr>
          <w:rFonts w:ascii="Times New Roman" w:eastAsia="宋体" w:hAnsi="Times New Roman" w:cs="Times New Roman"/>
          <w:kern w:val="0"/>
          <w:sz w:val="32"/>
          <w:szCs w:val="32"/>
        </w:rPr>
        <w:t>150</w:t>
      </w:r>
      <w:r w:rsidRPr="00B0731D">
        <w:rPr>
          <w:rFonts w:ascii="方正仿宋_GBK" w:eastAsia="方正仿宋_GBK" w:hAnsi="宋体" w:cs="宋体" w:hint="eastAsia"/>
          <w:kern w:val="0"/>
          <w:sz w:val="32"/>
          <w:szCs w:val="32"/>
        </w:rPr>
        <w:t>人以下需紧急转移安置或需紧急生活救助。</w:t>
      </w:r>
    </w:p>
    <w:p w14:paraId="5755D70D"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）干旱灾害造成缺粮或缺水等生活困难，需政府救助人口</w:t>
      </w:r>
      <w:r w:rsidRPr="00B0731D">
        <w:rPr>
          <w:rFonts w:ascii="Times New Roman" w:eastAsia="宋体" w:hAnsi="Times New Roman" w:cs="Times New Roman"/>
          <w:kern w:val="0"/>
          <w:sz w:val="32"/>
          <w:szCs w:val="32"/>
        </w:rPr>
        <w:t>200</w:t>
      </w:r>
      <w:r w:rsidRPr="00B0731D">
        <w:rPr>
          <w:rFonts w:ascii="方正仿宋_GBK" w:eastAsia="方正仿宋_GBK" w:hAnsi="宋体" w:cs="宋体" w:hint="eastAsia"/>
          <w:kern w:val="0"/>
          <w:sz w:val="32"/>
          <w:szCs w:val="32"/>
        </w:rPr>
        <w:t>人以上，</w:t>
      </w:r>
      <w:r w:rsidRPr="00B0731D">
        <w:rPr>
          <w:rFonts w:ascii="Times New Roman" w:eastAsia="宋体" w:hAnsi="Times New Roman" w:cs="Times New Roman"/>
          <w:kern w:val="0"/>
          <w:sz w:val="32"/>
          <w:szCs w:val="32"/>
        </w:rPr>
        <w:t>500</w:t>
      </w:r>
      <w:r w:rsidRPr="00B0731D">
        <w:rPr>
          <w:rFonts w:ascii="方正仿宋_GBK" w:eastAsia="方正仿宋_GBK" w:hAnsi="宋体" w:cs="宋体" w:hint="eastAsia"/>
          <w:kern w:val="0"/>
          <w:sz w:val="32"/>
          <w:szCs w:val="32"/>
        </w:rPr>
        <w:t>人以下。</w:t>
      </w:r>
    </w:p>
    <w:p w14:paraId="1327F5A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）或因灾死亡、失踪</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人。</w:t>
      </w:r>
    </w:p>
    <w:p w14:paraId="7F07B8AB"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）灾害造成</w:t>
      </w:r>
      <w:r w:rsidRPr="00B0731D">
        <w:rPr>
          <w:rFonts w:ascii="Times New Roman" w:eastAsia="宋体" w:hAnsi="Times New Roman" w:cs="Times New Roman"/>
          <w:kern w:val="0"/>
          <w:sz w:val="32"/>
          <w:szCs w:val="32"/>
        </w:rPr>
        <w:t>20</w:t>
      </w:r>
      <w:r w:rsidRPr="00B0731D">
        <w:rPr>
          <w:rFonts w:ascii="方正仿宋_GBK" w:eastAsia="方正仿宋_GBK" w:hAnsi="宋体" w:cs="宋体" w:hint="eastAsia"/>
          <w:kern w:val="0"/>
          <w:sz w:val="32"/>
          <w:szCs w:val="32"/>
        </w:rPr>
        <w:t>间-</w:t>
      </w:r>
      <w:r w:rsidRPr="00B0731D">
        <w:rPr>
          <w:rFonts w:ascii="Times New Roman" w:eastAsia="宋体" w:hAnsi="Times New Roman" w:cs="Times New Roman"/>
          <w:kern w:val="0"/>
          <w:sz w:val="32"/>
          <w:szCs w:val="32"/>
        </w:rPr>
        <w:t>50</w:t>
      </w:r>
      <w:r w:rsidRPr="00B0731D">
        <w:rPr>
          <w:rFonts w:ascii="方正仿宋_GBK" w:eastAsia="方正仿宋_GBK" w:hAnsi="宋体" w:cs="宋体" w:hint="eastAsia"/>
          <w:kern w:val="0"/>
          <w:sz w:val="32"/>
          <w:szCs w:val="32"/>
        </w:rPr>
        <w:t>间房屋倒塌或严重损坏。</w:t>
      </w:r>
    </w:p>
    <w:p w14:paraId="66447061"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）灾害导致较大范围交通、通讯、供水、供电中断，严重影响经济社会运行和居民生活。</w:t>
      </w:r>
    </w:p>
    <w:p w14:paraId="6A98279B"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7</w:t>
      </w:r>
      <w:r w:rsidRPr="00B0731D">
        <w:rPr>
          <w:rFonts w:ascii="方正仿宋_GBK" w:eastAsia="方正仿宋_GBK" w:hAnsi="宋体" w:cs="宋体" w:hint="eastAsia"/>
          <w:kern w:val="0"/>
          <w:sz w:val="32"/>
          <w:szCs w:val="32"/>
        </w:rPr>
        <w:t>）农作物大面积绝收。</w:t>
      </w:r>
    </w:p>
    <w:p w14:paraId="6A34548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8</w:t>
      </w:r>
      <w:r w:rsidRPr="00B0731D">
        <w:rPr>
          <w:rFonts w:ascii="方正仿宋_GBK" w:eastAsia="方正仿宋_GBK" w:hAnsi="宋体" w:cs="宋体" w:hint="eastAsia"/>
          <w:kern w:val="0"/>
          <w:sz w:val="32"/>
          <w:szCs w:val="32"/>
        </w:rPr>
        <w:t>）灾情已超出</w:t>
      </w:r>
      <w:proofErr w:type="gramStart"/>
      <w:r w:rsidRPr="00B0731D">
        <w:rPr>
          <w:rFonts w:ascii="方正仿宋_GBK" w:eastAsia="方正仿宋_GBK" w:hAnsi="宋体" w:cs="宋体" w:hint="eastAsia"/>
          <w:kern w:val="0"/>
          <w:sz w:val="32"/>
          <w:szCs w:val="32"/>
        </w:rPr>
        <w:t>镇独立</w:t>
      </w:r>
      <w:proofErr w:type="gramEnd"/>
      <w:r w:rsidRPr="00B0731D">
        <w:rPr>
          <w:rFonts w:ascii="方正仿宋_GBK" w:eastAsia="方正仿宋_GBK" w:hAnsi="宋体" w:cs="宋体" w:hint="eastAsia"/>
          <w:kern w:val="0"/>
          <w:sz w:val="32"/>
          <w:szCs w:val="32"/>
        </w:rPr>
        <w:t>应对能力，需要县级层面大力支持。</w:t>
      </w:r>
    </w:p>
    <w:p w14:paraId="749AA19E"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9</w:t>
      </w:r>
      <w:r w:rsidRPr="00B0731D">
        <w:rPr>
          <w:rFonts w:ascii="方正仿宋_GBK" w:eastAsia="方正仿宋_GBK" w:hAnsi="宋体" w:cs="宋体" w:hint="eastAsia"/>
          <w:kern w:val="0"/>
          <w:sz w:val="32"/>
          <w:szCs w:val="32"/>
        </w:rPr>
        <w:t>）上级启动二级响应，本镇是核心灾区或重灾区。</w:t>
      </w:r>
    </w:p>
    <w:p w14:paraId="6B37128C"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5.3.2</w:t>
      </w:r>
      <w:r w:rsidRPr="00B0731D">
        <w:rPr>
          <w:rFonts w:ascii="方正仿宋_GBK" w:eastAsia="方正仿宋_GBK" w:hAnsi="宋体" w:cs="宋体" w:hint="eastAsia"/>
          <w:b/>
          <w:bCs/>
          <w:kern w:val="0"/>
          <w:sz w:val="32"/>
          <w:szCs w:val="32"/>
        </w:rPr>
        <w:t xml:space="preserve"> 启动程序</w:t>
      </w:r>
    </w:p>
    <w:p w14:paraId="3ACF7148"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）镇应急指挥部根据灾情发展或三级响应处置情况提出建议。</w:t>
      </w:r>
    </w:p>
    <w:p w14:paraId="4339AAB4"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）报请镇指挥部指挥长批准。</w:t>
      </w:r>
    </w:p>
    <w:p w14:paraId="1656832D"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）宣布启动二级响应。</w:t>
      </w:r>
    </w:p>
    <w:p w14:paraId="0FF3094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）立即向上级党委、政府及应急管理部门报告，请求指导和支持。</w:t>
      </w:r>
    </w:p>
    <w:p w14:paraId="79B7978C"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）强化现场指挥部，县级前方指挥部可能进驻或成立联合指挥部。</w:t>
      </w:r>
    </w:p>
    <w:p w14:paraId="133DBCE4"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5.3.3</w:t>
      </w:r>
      <w:r w:rsidRPr="00B0731D">
        <w:rPr>
          <w:rFonts w:ascii="方正仿宋_GBK" w:eastAsia="方正仿宋_GBK" w:hAnsi="宋体" w:cs="宋体" w:hint="eastAsia"/>
          <w:b/>
          <w:bCs/>
          <w:kern w:val="0"/>
          <w:sz w:val="32"/>
          <w:szCs w:val="32"/>
        </w:rPr>
        <w:t xml:space="preserve"> 响应措施</w:t>
      </w:r>
    </w:p>
    <w:p w14:paraId="42842103"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）最高级别指挥：镇党委、政府主要领导全面负责指挥协调。</w:t>
      </w:r>
    </w:p>
    <w:p w14:paraId="61F3540B"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）大规模转移安置：组织大规模、高风险的紧急转移避险和安置，确保不漏一人；增设或扩大集中安置点，加强管理服务。</w:t>
      </w:r>
    </w:p>
    <w:p w14:paraId="4EEC0FAC"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）全力搜救：投入所有可用力量，全力搜救被困和失踪人员。</w:t>
      </w:r>
    </w:p>
    <w:p w14:paraId="512225FB"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）全面生活保障：大规模调运和发放救灾物资，确保受灾群众有饭吃、有水喝、有衣穿、有临时住所、有病能得到及时医治。设立物资接收分发点。</w:t>
      </w:r>
    </w:p>
    <w:p w14:paraId="2617E8A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）医疗防疫强化：增派医疗力量，设立临时医疗点；全面开展环境消杀、垃圾清运、传染病监测防控。</w:t>
      </w:r>
    </w:p>
    <w:p w14:paraId="7E43FED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）生命线工程抢通：在上级支援下，不惜一切代价抢通主干道路、恢复关键通信和电力供应。</w:t>
      </w:r>
    </w:p>
    <w:p w14:paraId="119376B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7</w:t>
      </w:r>
      <w:r w:rsidRPr="00B0731D">
        <w:rPr>
          <w:rFonts w:ascii="方正仿宋_GBK" w:eastAsia="方正仿宋_GBK" w:hAnsi="宋体" w:cs="宋体" w:hint="eastAsia"/>
          <w:kern w:val="0"/>
          <w:sz w:val="32"/>
          <w:szCs w:val="32"/>
        </w:rPr>
        <w:t>）次生灾害防范：对堤坝、地质灾害隐患点等进行</w:t>
      </w:r>
      <w:r w:rsidRPr="00B0731D">
        <w:rPr>
          <w:rFonts w:ascii="Times New Roman" w:eastAsia="宋体" w:hAnsi="Times New Roman" w:cs="Times New Roman"/>
          <w:kern w:val="0"/>
          <w:sz w:val="32"/>
          <w:szCs w:val="32"/>
        </w:rPr>
        <w:t>24</w:t>
      </w:r>
      <w:r w:rsidRPr="00B0731D">
        <w:rPr>
          <w:rFonts w:ascii="方正仿宋_GBK" w:eastAsia="方正仿宋_GBK" w:hAnsi="宋体" w:cs="宋体" w:hint="eastAsia"/>
          <w:kern w:val="0"/>
          <w:sz w:val="32"/>
          <w:szCs w:val="32"/>
        </w:rPr>
        <w:t>小时严密监测和排查除险。</w:t>
      </w:r>
    </w:p>
    <w:p w14:paraId="613DF56A"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8</w:t>
      </w:r>
      <w:r w:rsidRPr="00B0731D">
        <w:rPr>
          <w:rFonts w:ascii="方正仿宋_GBK" w:eastAsia="方正仿宋_GBK" w:hAnsi="宋体" w:cs="宋体" w:hint="eastAsia"/>
          <w:kern w:val="0"/>
          <w:sz w:val="32"/>
          <w:szCs w:val="32"/>
        </w:rPr>
        <w:t>）灾情全面评估：配合上级开展详细灾情核查与损失评估。</w:t>
      </w:r>
    </w:p>
    <w:p w14:paraId="20FCC06C"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9</w:t>
      </w:r>
      <w:r w:rsidRPr="00B0731D">
        <w:rPr>
          <w:rFonts w:ascii="方正仿宋_GBK" w:eastAsia="方正仿宋_GBK" w:hAnsi="宋体" w:cs="宋体" w:hint="eastAsia"/>
          <w:kern w:val="0"/>
          <w:sz w:val="32"/>
          <w:szCs w:val="32"/>
        </w:rPr>
        <w:t>）接受外部支援：高效对接和统筹使用上级政府、军队、周边地区及社会各界的救援队伍、物资、装备和资金援助。</w:t>
      </w:r>
    </w:p>
    <w:p w14:paraId="1B6EABB4"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5.4</w:t>
      </w:r>
      <w:r w:rsidRPr="00B0731D">
        <w:rPr>
          <w:rFonts w:ascii="方正楷体_GBK" w:eastAsia="方正楷体_GBK" w:hAnsi="宋体" w:cs="宋体" w:hint="eastAsia"/>
          <w:color w:val="000000"/>
          <w:kern w:val="0"/>
          <w:sz w:val="32"/>
          <w:szCs w:val="32"/>
        </w:rPr>
        <w:t xml:space="preserve"> 一级响应</w:t>
      </w:r>
    </w:p>
    <w:p w14:paraId="7FBDE244"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5.4.1</w:t>
      </w:r>
      <w:r w:rsidRPr="00B0731D">
        <w:rPr>
          <w:rFonts w:ascii="方正仿宋_GBK" w:eastAsia="方正仿宋_GBK" w:hAnsi="宋体" w:cs="宋体" w:hint="eastAsia"/>
          <w:b/>
          <w:bCs/>
          <w:kern w:val="0"/>
          <w:sz w:val="32"/>
          <w:szCs w:val="32"/>
        </w:rPr>
        <w:t xml:space="preserve"> 启动条件</w:t>
      </w:r>
    </w:p>
    <w:p w14:paraId="329E4EA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出现下列情况之一的，启动二级响应：</w:t>
      </w:r>
    </w:p>
    <w:p w14:paraId="7E3C318F"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）辖区内发生特别重大自然灾害（如：特大洪水、特大山体滑坡、泥石流等），造成毁灭性影响。</w:t>
      </w:r>
    </w:p>
    <w:p w14:paraId="6646336F"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）灾害造成</w:t>
      </w:r>
      <w:r w:rsidRPr="00B0731D">
        <w:rPr>
          <w:rFonts w:ascii="Times New Roman" w:eastAsia="宋体" w:hAnsi="Times New Roman" w:cs="Times New Roman"/>
          <w:kern w:val="0"/>
          <w:sz w:val="32"/>
          <w:szCs w:val="32"/>
        </w:rPr>
        <w:t>150</w:t>
      </w:r>
      <w:r w:rsidRPr="00B0731D">
        <w:rPr>
          <w:rFonts w:ascii="方正仿宋_GBK" w:eastAsia="方正仿宋_GBK" w:hAnsi="宋体" w:cs="宋体" w:hint="eastAsia"/>
          <w:kern w:val="0"/>
          <w:sz w:val="32"/>
          <w:szCs w:val="32"/>
        </w:rPr>
        <w:t>人以上需紧急转移安置或需紧急生活救助。</w:t>
      </w:r>
    </w:p>
    <w:p w14:paraId="2E300629"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）干旱灾害造成缺粮或缺水等生活困难，需政府救助人口</w:t>
      </w:r>
      <w:r w:rsidRPr="00B0731D">
        <w:rPr>
          <w:rFonts w:ascii="Times New Roman" w:eastAsia="宋体" w:hAnsi="Times New Roman" w:cs="Times New Roman"/>
          <w:kern w:val="0"/>
          <w:sz w:val="32"/>
          <w:szCs w:val="32"/>
        </w:rPr>
        <w:t>500</w:t>
      </w:r>
      <w:r w:rsidRPr="00B0731D">
        <w:rPr>
          <w:rFonts w:ascii="方正仿宋_GBK" w:eastAsia="方正仿宋_GBK" w:hAnsi="宋体" w:cs="宋体" w:hint="eastAsia"/>
          <w:kern w:val="0"/>
          <w:sz w:val="32"/>
          <w:szCs w:val="32"/>
        </w:rPr>
        <w:t>人以上；</w:t>
      </w:r>
    </w:p>
    <w:p w14:paraId="03692EC3"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）或因灾死亡、失踪</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人以上。</w:t>
      </w:r>
    </w:p>
    <w:p w14:paraId="75339679"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5</w:t>
      </w:r>
      <w:r w:rsidRPr="00B0731D">
        <w:rPr>
          <w:rFonts w:ascii="方正仿宋_GBK" w:eastAsia="方正仿宋_GBK" w:hAnsi="宋体" w:cs="宋体" w:hint="eastAsia"/>
          <w:kern w:val="0"/>
          <w:sz w:val="32"/>
          <w:szCs w:val="32"/>
        </w:rPr>
        <w:t>）灾害造成</w:t>
      </w:r>
      <w:r w:rsidRPr="00B0731D">
        <w:rPr>
          <w:rFonts w:ascii="Times New Roman" w:eastAsia="宋体" w:hAnsi="Times New Roman" w:cs="Times New Roman"/>
          <w:kern w:val="0"/>
          <w:sz w:val="32"/>
          <w:szCs w:val="32"/>
        </w:rPr>
        <w:t>50</w:t>
      </w:r>
      <w:r w:rsidRPr="00B0731D">
        <w:rPr>
          <w:rFonts w:ascii="方正仿宋_GBK" w:eastAsia="方正仿宋_GBK" w:hAnsi="宋体" w:cs="宋体" w:hint="eastAsia"/>
          <w:kern w:val="0"/>
          <w:sz w:val="32"/>
          <w:szCs w:val="32"/>
        </w:rPr>
        <w:t>间以上房屋倒塌或严重损坏。</w:t>
      </w:r>
    </w:p>
    <w:p w14:paraId="5720A388"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6</w:t>
      </w:r>
      <w:r w:rsidRPr="00B0731D">
        <w:rPr>
          <w:rFonts w:ascii="方正仿宋_GBK" w:eastAsia="方正仿宋_GBK" w:hAnsi="宋体" w:cs="宋体" w:hint="eastAsia"/>
          <w:kern w:val="0"/>
          <w:sz w:val="32"/>
          <w:szCs w:val="32"/>
        </w:rPr>
        <w:t>）灾害导致全域性或大面积、长时间交通、通讯、供水、供电瘫痪，经济社会运行遭受重创。</w:t>
      </w:r>
    </w:p>
    <w:p w14:paraId="1A2E70C0"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7</w:t>
      </w:r>
      <w:r w:rsidRPr="00B0731D">
        <w:rPr>
          <w:rFonts w:ascii="方正仿宋_GBK" w:eastAsia="方正仿宋_GBK" w:hAnsi="宋体" w:cs="宋体" w:hint="eastAsia"/>
          <w:kern w:val="0"/>
          <w:sz w:val="32"/>
          <w:szCs w:val="32"/>
        </w:rPr>
        <w:t>）灾情极其严重，镇自身应急体系遭受重创，完全依赖上级和外部支援。</w:t>
      </w:r>
    </w:p>
    <w:p w14:paraId="02A82F26"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5.4.2</w:t>
      </w:r>
      <w:r w:rsidRPr="00B0731D">
        <w:rPr>
          <w:rFonts w:ascii="方正仿宋_GBK" w:eastAsia="方正仿宋_GBK" w:hAnsi="宋体" w:cs="宋体" w:hint="eastAsia"/>
          <w:b/>
          <w:bCs/>
          <w:kern w:val="0"/>
          <w:sz w:val="32"/>
          <w:szCs w:val="32"/>
        </w:rPr>
        <w:t xml:space="preserve"> 启动程序</w:t>
      </w:r>
    </w:p>
    <w:p w14:paraId="09257D87"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）镇应急指挥部根据灾情发展或二级响应处置情况，结合上级指令和</w:t>
      </w:r>
      <w:proofErr w:type="gramStart"/>
      <w:r w:rsidRPr="00B0731D">
        <w:rPr>
          <w:rFonts w:ascii="方正仿宋_GBK" w:eastAsia="方正仿宋_GBK" w:hAnsi="宋体" w:cs="宋体" w:hint="eastAsia"/>
          <w:kern w:val="0"/>
          <w:sz w:val="32"/>
          <w:szCs w:val="32"/>
        </w:rPr>
        <w:t>研判</w:t>
      </w:r>
      <w:proofErr w:type="gramEnd"/>
      <w:r w:rsidRPr="00B0731D">
        <w:rPr>
          <w:rFonts w:ascii="方正仿宋_GBK" w:eastAsia="方正仿宋_GBK" w:hAnsi="宋体" w:cs="宋体" w:hint="eastAsia"/>
          <w:kern w:val="0"/>
          <w:sz w:val="32"/>
          <w:szCs w:val="32"/>
        </w:rPr>
        <w:t>，提出启动建议。</w:t>
      </w:r>
    </w:p>
    <w:p w14:paraId="7E4D6AC6"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）报请镇指挥部指挥长同意后，立即宣布启动一级响应（通常上级启动一级时，镇自动进入一级响应状态）。</w:t>
      </w:r>
    </w:p>
    <w:p w14:paraId="7B0630BE"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）第一时间向上级党委、政府和县应急管理部门发出最高级别灾情报告和紧急求援。</w:t>
      </w:r>
    </w:p>
    <w:p w14:paraId="3788DFA3"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）现场指挥部通常由上级党委政府主要领导直接指挥部，镇全力配合。</w:t>
      </w:r>
    </w:p>
    <w:p w14:paraId="18F83860" w14:textId="77777777" w:rsidR="00B0731D" w:rsidRPr="00B0731D" w:rsidRDefault="00B0731D" w:rsidP="00B0731D">
      <w:pPr>
        <w:widowControl/>
        <w:spacing w:line="590" w:lineRule="exact"/>
        <w:ind w:firstLine="643"/>
        <w:jc w:val="left"/>
        <w:rPr>
          <w:rFonts w:ascii="宋体" w:eastAsia="宋体" w:hAnsi="宋体" w:cs="宋体"/>
          <w:kern w:val="0"/>
          <w:sz w:val="24"/>
        </w:rPr>
      </w:pPr>
      <w:r w:rsidRPr="00B0731D">
        <w:rPr>
          <w:rFonts w:ascii="Times New Roman" w:eastAsia="宋体" w:hAnsi="Times New Roman" w:cs="Times New Roman"/>
          <w:kern w:val="0"/>
          <w:sz w:val="32"/>
          <w:szCs w:val="32"/>
        </w:rPr>
        <w:t>5.4.3</w:t>
      </w:r>
      <w:r w:rsidRPr="00B0731D">
        <w:rPr>
          <w:rFonts w:ascii="方正仿宋_GBK" w:eastAsia="方正仿宋_GBK" w:hAnsi="宋体" w:cs="宋体" w:hint="eastAsia"/>
          <w:b/>
          <w:bCs/>
          <w:kern w:val="0"/>
          <w:sz w:val="32"/>
          <w:szCs w:val="32"/>
        </w:rPr>
        <w:t xml:space="preserve"> 响应措施</w:t>
      </w:r>
    </w:p>
    <w:p w14:paraId="05976B48"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）一切工作以抢救生命为第一要务。</w:t>
      </w:r>
    </w:p>
    <w:p w14:paraId="1CFB69AC"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lastRenderedPageBreak/>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）超常规转移安置：实施最广泛、最紧急的人员转移安置，动用一切可用交通工具和安置场所。</w:t>
      </w:r>
    </w:p>
    <w:p w14:paraId="7411AE05"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）严防重大风险：对重大危险源（地质灾害隐患点等）实施最高级别监控和处置。</w:t>
      </w:r>
    </w:p>
    <w:p w14:paraId="654DDB0B"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）开展最详尽的灾害损失评估，为恢复重建提供依据。</w:t>
      </w:r>
    </w:p>
    <w:p w14:paraId="76D91E1E" w14:textId="77777777" w:rsidR="00B0731D" w:rsidRPr="00B0731D" w:rsidRDefault="00B0731D" w:rsidP="00B0731D">
      <w:pPr>
        <w:widowControl/>
        <w:spacing w:line="590" w:lineRule="exact"/>
        <w:ind w:firstLine="640"/>
        <w:jc w:val="left"/>
        <w:rPr>
          <w:rFonts w:ascii="宋体" w:eastAsia="宋体" w:hAnsi="宋体" w:cs="宋体"/>
          <w:kern w:val="0"/>
          <w:sz w:val="24"/>
        </w:rPr>
      </w:pPr>
      <w:r w:rsidRPr="00B0731D">
        <w:rPr>
          <w:rFonts w:ascii="Times New Roman" w:eastAsia="宋体" w:hAnsi="Times New Roman" w:cs="Times New Roman"/>
          <w:kern w:val="0"/>
          <w:sz w:val="32"/>
          <w:szCs w:val="32"/>
        </w:rPr>
        <w:t>5.5</w:t>
      </w:r>
      <w:r w:rsidRPr="00B0731D">
        <w:rPr>
          <w:rFonts w:ascii="方正楷体_GBK" w:eastAsia="方正楷体_GBK" w:hAnsi="宋体" w:cs="宋体" w:hint="eastAsia"/>
          <w:kern w:val="0"/>
          <w:sz w:val="32"/>
          <w:szCs w:val="32"/>
        </w:rPr>
        <w:t xml:space="preserve"> 响应终止</w:t>
      </w:r>
    </w:p>
    <w:p w14:paraId="02655F09"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灾情基本稳定后，救灾工作转入常态，应急响应随即终止并及时发布给全镇各村和有关单位。终止响应与启动响应批准权限相同。</w:t>
      </w:r>
    </w:p>
    <w:p w14:paraId="05FB92BF"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6</w:t>
      </w:r>
      <w:r w:rsidRPr="00B0731D">
        <w:rPr>
          <w:rFonts w:ascii="黑体" w:eastAsia="黑体" w:hAnsi="黑体" w:cs="宋体" w:hint="eastAsia"/>
          <w:kern w:val="0"/>
          <w:sz w:val="32"/>
          <w:szCs w:val="32"/>
        </w:rPr>
        <w:t xml:space="preserve"> 灾后救助与恢复重建</w:t>
      </w:r>
    </w:p>
    <w:p w14:paraId="1F395EE4"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统筹使用上级和本级安排的自然灾害生活补助资金，用于受灾群众过渡期生活救助、倒</w:t>
      </w:r>
      <w:proofErr w:type="gramStart"/>
      <w:r w:rsidRPr="00B0731D">
        <w:rPr>
          <w:rFonts w:ascii="方正仿宋_GBK" w:eastAsia="方正仿宋_GBK" w:hAnsi="宋体" w:cs="宋体" w:hint="eastAsia"/>
          <w:kern w:val="0"/>
          <w:sz w:val="32"/>
          <w:szCs w:val="32"/>
        </w:rPr>
        <w:t>损住房</w:t>
      </w:r>
      <w:proofErr w:type="gramEnd"/>
      <w:r w:rsidRPr="00B0731D">
        <w:rPr>
          <w:rFonts w:ascii="方正仿宋_GBK" w:eastAsia="方正仿宋_GBK" w:hAnsi="宋体" w:cs="宋体" w:hint="eastAsia"/>
          <w:kern w:val="0"/>
          <w:sz w:val="32"/>
          <w:szCs w:val="32"/>
        </w:rPr>
        <w:t>恢复重建和冬春救助。</w:t>
      </w:r>
    </w:p>
    <w:p w14:paraId="76FA0F75"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 xml:space="preserve">6.1 </w:t>
      </w:r>
      <w:r w:rsidRPr="00B0731D">
        <w:rPr>
          <w:rFonts w:ascii="方正楷体_GBK" w:eastAsia="方正楷体_GBK" w:hAnsi="宋体" w:cs="宋体" w:hint="eastAsia"/>
          <w:color w:val="000000"/>
          <w:kern w:val="0"/>
          <w:sz w:val="32"/>
          <w:szCs w:val="32"/>
        </w:rPr>
        <w:t>过渡期生活救助</w:t>
      </w:r>
    </w:p>
    <w:p w14:paraId="722FE6C3"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）重大或特别重大自然灾害发生后，镇减灾救灾指挥部办公室组织成员单位、专家评估灾区过渡期生活救助需求情况。</w:t>
      </w:r>
    </w:p>
    <w:p w14:paraId="32B4B49C"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）做好过渡期救助的人员核定、救助资金发放等工作。</w:t>
      </w:r>
    </w:p>
    <w:p w14:paraId="5981A28E"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）落实受灾人员过渡期生活救助政策和措施。</w:t>
      </w:r>
    </w:p>
    <w:p w14:paraId="5D461247"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6.2</w:t>
      </w:r>
      <w:r w:rsidRPr="00B0731D">
        <w:rPr>
          <w:rFonts w:ascii="方正楷体_GBK" w:eastAsia="方正楷体_GBK" w:hAnsi="宋体" w:cs="宋体" w:hint="eastAsia"/>
          <w:color w:val="000000"/>
          <w:kern w:val="0"/>
          <w:sz w:val="32"/>
          <w:szCs w:val="32"/>
        </w:rPr>
        <w:t xml:space="preserve"> 倒</w:t>
      </w:r>
      <w:proofErr w:type="gramStart"/>
      <w:r w:rsidRPr="00B0731D">
        <w:rPr>
          <w:rFonts w:ascii="方正楷体_GBK" w:eastAsia="方正楷体_GBK" w:hAnsi="宋体" w:cs="宋体" w:hint="eastAsia"/>
          <w:color w:val="000000"/>
          <w:kern w:val="0"/>
          <w:sz w:val="32"/>
          <w:szCs w:val="32"/>
        </w:rPr>
        <w:t>损住房</w:t>
      </w:r>
      <w:proofErr w:type="gramEnd"/>
      <w:r w:rsidRPr="00B0731D">
        <w:rPr>
          <w:rFonts w:ascii="方正楷体_GBK" w:eastAsia="方正楷体_GBK" w:hAnsi="宋体" w:cs="宋体" w:hint="eastAsia"/>
          <w:color w:val="000000"/>
          <w:kern w:val="0"/>
          <w:sz w:val="32"/>
          <w:szCs w:val="32"/>
        </w:rPr>
        <w:t>恢复重建</w:t>
      </w:r>
    </w:p>
    <w:p w14:paraId="64380ED3"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）因</w:t>
      </w:r>
      <w:proofErr w:type="gramStart"/>
      <w:r w:rsidRPr="00B0731D">
        <w:rPr>
          <w:rFonts w:ascii="方正仿宋_GBK" w:eastAsia="方正仿宋_GBK" w:hAnsi="宋体" w:cs="宋体" w:hint="eastAsia"/>
          <w:kern w:val="0"/>
          <w:sz w:val="32"/>
          <w:szCs w:val="32"/>
        </w:rPr>
        <w:t>灾倒损住房</w:t>
      </w:r>
      <w:proofErr w:type="gramEnd"/>
      <w:r w:rsidRPr="00B0731D">
        <w:rPr>
          <w:rFonts w:ascii="方正仿宋_GBK" w:eastAsia="方正仿宋_GBK" w:hAnsi="宋体" w:cs="宋体" w:hint="eastAsia"/>
          <w:kern w:val="0"/>
          <w:sz w:val="32"/>
          <w:szCs w:val="32"/>
        </w:rPr>
        <w:t>恢复重建要尊重群众意愿，以受灾户自建为主，由镇政府负责组织实施。建房资金通过政府救助、社会</w:t>
      </w:r>
      <w:r w:rsidRPr="00B0731D">
        <w:rPr>
          <w:rFonts w:ascii="方正仿宋_GBK" w:eastAsia="方正仿宋_GBK" w:hAnsi="宋体" w:cs="宋体" w:hint="eastAsia"/>
          <w:kern w:val="0"/>
          <w:sz w:val="32"/>
          <w:szCs w:val="32"/>
        </w:rPr>
        <w:lastRenderedPageBreak/>
        <w:t>互助、邻里帮工帮料、以工代赈、自行借贷、政策优惠等多种途径解决。</w:t>
      </w:r>
    </w:p>
    <w:p w14:paraId="559D971B"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）加大资金资源整合力度，将自然灾害补助资金与农村危房改造、地质灾害治理、美丽乡村建设等资金统筹用于倒</w:t>
      </w:r>
      <w:proofErr w:type="gramStart"/>
      <w:r w:rsidRPr="00B0731D">
        <w:rPr>
          <w:rFonts w:ascii="方正仿宋_GBK" w:eastAsia="方正仿宋_GBK" w:hAnsi="宋体" w:cs="宋体" w:hint="eastAsia"/>
          <w:kern w:val="0"/>
          <w:sz w:val="32"/>
          <w:szCs w:val="32"/>
        </w:rPr>
        <w:t>损住房</w:t>
      </w:r>
      <w:proofErr w:type="gramEnd"/>
      <w:r w:rsidRPr="00B0731D">
        <w:rPr>
          <w:rFonts w:ascii="方正仿宋_GBK" w:eastAsia="方正仿宋_GBK" w:hAnsi="宋体" w:cs="宋体" w:hint="eastAsia"/>
          <w:kern w:val="0"/>
          <w:sz w:val="32"/>
          <w:szCs w:val="32"/>
        </w:rPr>
        <w:t>恢复重建，充分发挥政策叠加效应。</w:t>
      </w:r>
    </w:p>
    <w:p w14:paraId="19BADA93"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）重建规划和房屋设计要根据灾情因地制宜确定方案，以住建、资</w:t>
      </w:r>
      <w:proofErr w:type="gramStart"/>
      <w:r w:rsidRPr="00B0731D">
        <w:rPr>
          <w:rFonts w:ascii="方正仿宋_GBK" w:eastAsia="方正仿宋_GBK" w:hAnsi="宋体" w:cs="宋体" w:hint="eastAsia"/>
          <w:kern w:val="0"/>
          <w:sz w:val="32"/>
          <w:szCs w:val="32"/>
        </w:rPr>
        <w:t>规</w:t>
      </w:r>
      <w:proofErr w:type="gramEnd"/>
      <w:r w:rsidRPr="00B0731D">
        <w:rPr>
          <w:rFonts w:ascii="方正仿宋_GBK" w:eastAsia="方正仿宋_GBK" w:hAnsi="宋体" w:cs="宋体" w:hint="eastAsia"/>
          <w:kern w:val="0"/>
          <w:sz w:val="32"/>
          <w:szCs w:val="32"/>
        </w:rPr>
        <w:t>部门牵头，科学安排项目选址，合理布局，避开地震断裂带、地质灾害隐患点、泄洪通道等，做好重建规划、选址，提高抗灾设防能力，确保安全。</w:t>
      </w:r>
    </w:p>
    <w:p w14:paraId="3060053B"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6.3</w:t>
      </w:r>
      <w:r w:rsidRPr="00B0731D">
        <w:rPr>
          <w:rFonts w:ascii="方正楷体_GBK" w:eastAsia="方正楷体_GBK" w:hAnsi="宋体" w:cs="宋体" w:hint="eastAsia"/>
          <w:color w:val="000000"/>
          <w:kern w:val="0"/>
          <w:sz w:val="32"/>
          <w:szCs w:val="32"/>
        </w:rPr>
        <w:t xml:space="preserve"> 冬春救助</w:t>
      </w:r>
    </w:p>
    <w:p w14:paraId="6EB57B60"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自然灾害发生后的当年冬季、次年春季，为生活困难的受灾人员提供基本生活救助。</w:t>
      </w:r>
    </w:p>
    <w:p w14:paraId="434B1500"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）每年</w:t>
      </w:r>
      <w:r w:rsidRPr="00B0731D">
        <w:rPr>
          <w:rFonts w:ascii="Times New Roman" w:eastAsia="宋体" w:hAnsi="Times New Roman" w:cs="Times New Roman"/>
          <w:kern w:val="0"/>
          <w:sz w:val="32"/>
          <w:szCs w:val="32"/>
        </w:rPr>
        <w:t>9</w:t>
      </w:r>
      <w:r w:rsidRPr="00B0731D">
        <w:rPr>
          <w:rFonts w:ascii="方正仿宋_GBK" w:eastAsia="方正仿宋_GBK" w:hAnsi="宋体" w:cs="宋体" w:hint="eastAsia"/>
          <w:kern w:val="0"/>
          <w:sz w:val="32"/>
          <w:szCs w:val="32"/>
        </w:rPr>
        <w:t>月下旬开始调查冬春受灾群众生活困难情况。</w:t>
      </w:r>
    </w:p>
    <w:p w14:paraId="3271760B"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）每年</w:t>
      </w:r>
      <w:r w:rsidRPr="00B0731D">
        <w:rPr>
          <w:rFonts w:ascii="Times New Roman" w:eastAsia="宋体" w:hAnsi="Times New Roman" w:cs="Times New Roman"/>
          <w:kern w:val="0"/>
          <w:sz w:val="32"/>
          <w:szCs w:val="32"/>
        </w:rPr>
        <w:t>10</w:t>
      </w:r>
      <w:r w:rsidRPr="00B0731D">
        <w:rPr>
          <w:rFonts w:ascii="方正仿宋_GBK" w:eastAsia="方正仿宋_GBK" w:hAnsi="宋体" w:cs="宋体" w:hint="eastAsia"/>
          <w:kern w:val="0"/>
          <w:sz w:val="32"/>
          <w:szCs w:val="32"/>
        </w:rPr>
        <w:t>月底前统计、评估本行政区域受灾人员当年冬季、次年春季的基本生活困难和需求，核实救助对象，编制工作台账，制定救助工作方案，经镇政府批准后并报上级有关部门备案。</w:t>
      </w:r>
    </w:p>
    <w:p w14:paraId="45CA640E"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3</w:t>
      </w:r>
      <w:r w:rsidRPr="00B0731D">
        <w:rPr>
          <w:rFonts w:ascii="方正仿宋_GBK" w:eastAsia="方正仿宋_GBK" w:hAnsi="宋体" w:cs="宋体" w:hint="eastAsia"/>
          <w:kern w:val="0"/>
          <w:sz w:val="32"/>
          <w:szCs w:val="32"/>
        </w:rPr>
        <w:t>）中央和省、市自然灾害生活补助资金专项用于帮助解决冬春受灾群众吃饭、穿衣、取暖等基本生活困难。</w:t>
      </w:r>
    </w:p>
    <w:p w14:paraId="006D41AF"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4</w:t>
      </w:r>
      <w:r w:rsidRPr="00B0731D">
        <w:rPr>
          <w:rFonts w:ascii="方正仿宋_GBK" w:eastAsia="方正仿宋_GBK" w:hAnsi="宋体" w:cs="宋体" w:hint="eastAsia"/>
          <w:kern w:val="0"/>
          <w:sz w:val="32"/>
          <w:szCs w:val="32"/>
        </w:rPr>
        <w:t>）通过开展救灾捐赠、对口支援、政府采购等方式解决受灾群众的过冬衣被问题。</w:t>
      </w:r>
    </w:p>
    <w:p w14:paraId="7A7D8CD2"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lastRenderedPageBreak/>
        <w:t>7</w:t>
      </w:r>
      <w:r w:rsidRPr="00B0731D">
        <w:rPr>
          <w:rFonts w:ascii="黑体" w:eastAsia="黑体" w:hAnsi="黑体" w:cs="宋体" w:hint="eastAsia"/>
          <w:kern w:val="0"/>
          <w:sz w:val="32"/>
          <w:szCs w:val="32"/>
        </w:rPr>
        <w:t xml:space="preserve"> 宣传和培训演练</w:t>
      </w:r>
      <w:r w:rsidRPr="00B0731D">
        <w:rPr>
          <w:rFonts w:ascii="宋体" w:eastAsia="宋体" w:hAnsi="宋体" w:cs="Calibri" w:hint="eastAsia"/>
          <w:b/>
          <w:bCs/>
          <w:kern w:val="0"/>
          <w:sz w:val="32"/>
          <w:szCs w:val="32"/>
        </w:rPr>
        <w:t> </w:t>
      </w:r>
    </w:p>
    <w:p w14:paraId="3D90419C" w14:textId="77777777" w:rsidR="00B0731D" w:rsidRPr="00B0731D" w:rsidRDefault="00B0731D" w:rsidP="00B0731D">
      <w:pPr>
        <w:widowControl/>
        <w:spacing w:line="590" w:lineRule="exact"/>
        <w:ind w:firstLine="620"/>
        <w:rPr>
          <w:rFonts w:ascii="宋体" w:eastAsia="宋体" w:hAnsi="宋体" w:cs="宋体"/>
          <w:kern w:val="0"/>
          <w:szCs w:val="21"/>
        </w:rPr>
      </w:pPr>
      <w:r w:rsidRPr="00B0731D">
        <w:rPr>
          <w:rFonts w:ascii="方正仿宋_GBK" w:eastAsia="方正仿宋_GBK" w:hAnsi="宋体" w:cs="宋体" w:hint="eastAsia"/>
          <w:color w:val="000000"/>
          <w:kern w:val="0"/>
          <w:sz w:val="32"/>
          <w:szCs w:val="32"/>
        </w:rPr>
        <w:t>乡镇年度宣传教育与培训演练计划。</w:t>
      </w:r>
    </w:p>
    <w:p w14:paraId="6231E3A6"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7.1</w:t>
      </w:r>
      <w:r w:rsidRPr="00B0731D">
        <w:rPr>
          <w:rFonts w:ascii="方正楷体_GBK" w:eastAsia="方正楷体_GBK" w:hAnsi="宋体" w:cs="宋体" w:hint="eastAsia"/>
          <w:color w:val="000000"/>
          <w:kern w:val="0"/>
          <w:sz w:val="32"/>
          <w:szCs w:val="32"/>
        </w:rPr>
        <w:t xml:space="preserve"> 宣传和培训</w:t>
      </w:r>
    </w:p>
    <w:p w14:paraId="2EF73950"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1</w:t>
      </w:r>
      <w:r w:rsidRPr="00B0731D">
        <w:rPr>
          <w:rFonts w:ascii="方正仿宋_GBK" w:eastAsia="方正仿宋_GBK" w:hAnsi="宋体" w:cs="宋体" w:hint="eastAsia"/>
          <w:kern w:val="0"/>
          <w:sz w:val="32"/>
          <w:szCs w:val="32"/>
        </w:rPr>
        <w:t>）组织开展防灾减灾救灾宣传教育活动，利用各种媒体宣传灾害应急法律法规规章和预防、避险、避灾、自救、互救、保险的常识，组织好“全国防灾减灾日”、“国际减灾日”、“世界急救日”、“全国科普日”、和“全国消防日”等活动，加强防灾减灾救灾科普宣传，提高公民防灾减灾救灾意识和科学防灾减灾救灾能力。</w:t>
      </w:r>
    </w:p>
    <w:p w14:paraId="5D5E7C04"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w:t>
      </w:r>
      <w:r w:rsidRPr="00B0731D">
        <w:rPr>
          <w:rFonts w:ascii="Times New Roman" w:eastAsia="宋体" w:hAnsi="Times New Roman" w:cs="Times New Roman"/>
          <w:kern w:val="0"/>
          <w:sz w:val="32"/>
          <w:szCs w:val="32"/>
        </w:rPr>
        <w:t>2</w:t>
      </w:r>
      <w:r w:rsidRPr="00B0731D">
        <w:rPr>
          <w:rFonts w:ascii="方正仿宋_GBK" w:eastAsia="方正仿宋_GBK" w:hAnsi="宋体" w:cs="宋体" w:hint="eastAsia"/>
          <w:kern w:val="0"/>
          <w:sz w:val="32"/>
          <w:szCs w:val="32"/>
        </w:rPr>
        <w:t>）组织开展对各村分管领导、灾害管理人员、专业应急救灾队伍、社会组织和志愿者的培训。</w:t>
      </w:r>
    </w:p>
    <w:p w14:paraId="0CC88A03"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7.2</w:t>
      </w:r>
      <w:r w:rsidRPr="00B0731D">
        <w:rPr>
          <w:rFonts w:ascii="方正楷体_GBK" w:eastAsia="方正楷体_GBK" w:hAnsi="宋体" w:cs="宋体" w:hint="eastAsia"/>
          <w:color w:val="000000"/>
          <w:kern w:val="0"/>
          <w:sz w:val="32"/>
          <w:szCs w:val="32"/>
        </w:rPr>
        <w:t xml:space="preserve"> 预案演练</w:t>
      </w:r>
    </w:p>
    <w:p w14:paraId="04633F6E" w14:textId="77777777" w:rsidR="00B0731D" w:rsidRPr="00B0731D" w:rsidRDefault="00B0731D" w:rsidP="00B0731D">
      <w:pPr>
        <w:widowControl/>
        <w:spacing w:line="590" w:lineRule="exact"/>
        <w:ind w:left="800"/>
        <w:rPr>
          <w:rFonts w:ascii="宋体" w:eastAsia="宋体" w:hAnsi="宋体" w:cs="宋体"/>
          <w:kern w:val="0"/>
          <w:szCs w:val="21"/>
        </w:rPr>
      </w:pPr>
      <w:r w:rsidRPr="00B0731D">
        <w:rPr>
          <w:rFonts w:ascii="方正仿宋_GBK" w:eastAsia="方正仿宋_GBK" w:hAnsi="宋体" w:cs="宋体" w:hint="eastAsia"/>
          <w:kern w:val="0"/>
          <w:sz w:val="32"/>
          <w:szCs w:val="32"/>
        </w:rPr>
        <w:t>镇应急办协同相关部门制定应急演练计划，定期组织演练。</w:t>
      </w:r>
    </w:p>
    <w:p w14:paraId="6E85041F"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Times New Roman" w:eastAsia="宋体" w:hAnsi="Times New Roman" w:cs="Times New Roman"/>
          <w:kern w:val="0"/>
          <w:sz w:val="32"/>
          <w:szCs w:val="32"/>
        </w:rPr>
        <w:t>8</w:t>
      </w:r>
      <w:r w:rsidRPr="00B0731D">
        <w:rPr>
          <w:rFonts w:ascii="黑体" w:eastAsia="黑体" w:hAnsi="黑体" w:cs="宋体" w:hint="eastAsia"/>
          <w:kern w:val="0"/>
          <w:sz w:val="32"/>
          <w:szCs w:val="32"/>
        </w:rPr>
        <w:t xml:space="preserve"> 附则</w:t>
      </w:r>
    </w:p>
    <w:p w14:paraId="7FFC1D0F"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8.1</w:t>
      </w:r>
      <w:r w:rsidRPr="00B0731D">
        <w:rPr>
          <w:rFonts w:ascii="方正楷体_GBK" w:eastAsia="方正楷体_GBK" w:hAnsi="宋体" w:cs="宋体" w:hint="eastAsia"/>
          <w:color w:val="000000"/>
          <w:kern w:val="0"/>
          <w:sz w:val="32"/>
          <w:szCs w:val="32"/>
        </w:rPr>
        <w:t xml:space="preserve"> 术语解释</w:t>
      </w:r>
    </w:p>
    <w:p w14:paraId="05F3B5C6" w14:textId="77777777" w:rsidR="00B0731D" w:rsidRPr="00B0731D" w:rsidRDefault="00B0731D" w:rsidP="00B0731D">
      <w:pPr>
        <w:widowControl/>
        <w:spacing w:line="590" w:lineRule="exact"/>
        <w:ind w:firstLine="640"/>
        <w:jc w:val="left"/>
        <w:rPr>
          <w:rFonts w:ascii="宋体" w:eastAsia="宋体" w:hAnsi="宋体" w:cs="宋体"/>
          <w:kern w:val="0"/>
          <w:szCs w:val="21"/>
        </w:rPr>
      </w:pPr>
      <w:r w:rsidRPr="00B0731D">
        <w:rPr>
          <w:rFonts w:ascii="方正仿宋_GBK" w:eastAsia="方正仿宋_GBK" w:hAnsi="宋体" w:cs="宋体" w:hint="eastAsia"/>
          <w:kern w:val="0"/>
          <w:sz w:val="32"/>
          <w:szCs w:val="32"/>
        </w:rPr>
        <w:t>本预案所称自然灾害主要包括洪涝、干旱等水旱灾害，台风、风雹、低温冷冻、高温、雪灾等气象灾害，地震灾害，山体崩塌、滑坡、泥石流等地质灾害，森林火灾和生物灾害等。</w:t>
      </w:r>
    </w:p>
    <w:p w14:paraId="71912101"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8.2</w:t>
      </w:r>
      <w:r w:rsidRPr="00B0731D">
        <w:rPr>
          <w:rFonts w:ascii="宋体" w:eastAsia="宋体" w:hAnsi="宋体" w:cs="宋体"/>
          <w:color w:val="000000"/>
          <w:kern w:val="0"/>
          <w:sz w:val="32"/>
          <w:szCs w:val="32"/>
        </w:rPr>
        <w:t xml:space="preserve"> </w:t>
      </w:r>
      <w:r w:rsidRPr="00B0731D">
        <w:rPr>
          <w:rFonts w:ascii="方正楷体_GBK" w:eastAsia="方正楷体_GBK" w:hAnsi="宋体" w:cs="宋体" w:hint="eastAsia"/>
          <w:color w:val="000000"/>
          <w:kern w:val="0"/>
          <w:sz w:val="32"/>
          <w:szCs w:val="32"/>
        </w:rPr>
        <w:t>预案的管理和更新</w:t>
      </w:r>
    </w:p>
    <w:p w14:paraId="67AC066B" w14:textId="77777777" w:rsidR="00B0731D" w:rsidRPr="00B0731D" w:rsidRDefault="00B0731D" w:rsidP="00B0731D">
      <w:pPr>
        <w:spacing w:line="590" w:lineRule="exact"/>
        <w:ind w:firstLine="641"/>
        <w:rPr>
          <w:rFonts w:ascii="宋体" w:eastAsia="宋体" w:hAnsi="宋体" w:cs="宋体"/>
          <w:kern w:val="0"/>
          <w:szCs w:val="21"/>
        </w:rPr>
      </w:pPr>
      <w:r w:rsidRPr="00B0731D">
        <w:rPr>
          <w:rFonts w:ascii="方正仿宋_GBK" w:eastAsia="方正仿宋_GBK" w:hAnsi="宋体" w:cs="宋体" w:hint="eastAsia"/>
          <w:kern w:val="0"/>
          <w:sz w:val="32"/>
          <w:szCs w:val="32"/>
        </w:rPr>
        <w:t>本预案由镇应急办制定，报镇党委政府主要领导批准后实施。预案实施后镇应急办收集预案实施过程中出现的新情况、新问题，</w:t>
      </w:r>
      <w:r w:rsidRPr="00B0731D">
        <w:rPr>
          <w:rFonts w:ascii="方正仿宋_GBK" w:eastAsia="方正仿宋_GBK" w:hAnsi="宋体" w:cs="宋体" w:hint="eastAsia"/>
          <w:kern w:val="0"/>
          <w:sz w:val="32"/>
          <w:szCs w:val="32"/>
        </w:rPr>
        <w:lastRenderedPageBreak/>
        <w:t>并视情况变化及时组织修订和更新。</w:t>
      </w:r>
    </w:p>
    <w:p w14:paraId="4D7F15CE"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8.3</w:t>
      </w:r>
      <w:r w:rsidRPr="00B0731D">
        <w:rPr>
          <w:rFonts w:ascii="方正楷体_GBK" w:eastAsia="方正楷体_GBK" w:hAnsi="宋体" w:cs="宋体" w:hint="eastAsia"/>
          <w:color w:val="000000"/>
          <w:kern w:val="0"/>
          <w:sz w:val="32"/>
          <w:szCs w:val="32"/>
        </w:rPr>
        <w:t xml:space="preserve"> 预案解释部门</w:t>
      </w:r>
    </w:p>
    <w:p w14:paraId="1F745EFF"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本预案由镇应急办负责解释。</w:t>
      </w:r>
    </w:p>
    <w:p w14:paraId="4E6D2A56" w14:textId="77777777" w:rsidR="00B0731D" w:rsidRPr="00B0731D" w:rsidRDefault="00B0731D" w:rsidP="00B0731D">
      <w:pPr>
        <w:widowControl/>
        <w:spacing w:line="590" w:lineRule="exact"/>
        <w:ind w:firstLine="643"/>
        <w:rPr>
          <w:rFonts w:ascii="宋体" w:eastAsia="宋体" w:hAnsi="宋体" w:cs="宋体"/>
          <w:kern w:val="0"/>
          <w:szCs w:val="21"/>
        </w:rPr>
      </w:pPr>
      <w:r w:rsidRPr="00B0731D">
        <w:rPr>
          <w:rFonts w:ascii="Times New Roman" w:eastAsia="宋体" w:hAnsi="Times New Roman" w:cs="Times New Roman"/>
          <w:color w:val="000000"/>
          <w:kern w:val="0"/>
          <w:sz w:val="32"/>
          <w:szCs w:val="32"/>
        </w:rPr>
        <w:t>8.4</w:t>
      </w:r>
      <w:r w:rsidRPr="00B0731D">
        <w:rPr>
          <w:rFonts w:ascii="方正楷体_GBK" w:eastAsia="方正楷体_GBK" w:hAnsi="宋体" w:cs="宋体" w:hint="eastAsia"/>
          <w:color w:val="000000"/>
          <w:kern w:val="0"/>
          <w:sz w:val="32"/>
          <w:szCs w:val="32"/>
        </w:rPr>
        <w:t xml:space="preserve"> 预案的生效时间</w:t>
      </w:r>
    </w:p>
    <w:p w14:paraId="4CFE0CF1" w14:textId="77777777" w:rsidR="00B0731D" w:rsidRPr="00B0731D" w:rsidRDefault="00B0731D" w:rsidP="00B0731D">
      <w:pPr>
        <w:widowControl/>
        <w:spacing w:line="590" w:lineRule="exact"/>
        <w:ind w:firstLine="640"/>
        <w:rPr>
          <w:rFonts w:ascii="宋体" w:eastAsia="宋体" w:hAnsi="宋体" w:cs="宋体"/>
          <w:kern w:val="0"/>
          <w:szCs w:val="21"/>
        </w:rPr>
      </w:pPr>
      <w:r w:rsidRPr="00B0731D">
        <w:rPr>
          <w:rFonts w:ascii="方正仿宋_GBK" w:eastAsia="方正仿宋_GBK" w:hAnsi="宋体" w:cs="宋体" w:hint="eastAsia"/>
          <w:kern w:val="0"/>
          <w:sz w:val="32"/>
          <w:szCs w:val="32"/>
        </w:rPr>
        <w:t>本预案自公布之日起生效。</w:t>
      </w:r>
    </w:p>
    <w:p w14:paraId="464ADD91" w14:textId="77777777" w:rsidR="00CE4B93" w:rsidRPr="00B0731D" w:rsidRDefault="00CE4B93" w:rsidP="00B0731D">
      <w:pPr>
        <w:spacing w:line="590" w:lineRule="exact"/>
        <w:rPr>
          <w:rFonts w:hint="eastAsia"/>
        </w:rPr>
      </w:pPr>
    </w:p>
    <w:sectPr w:rsidR="00CE4B93" w:rsidRPr="00B0731D">
      <w:pgSz w:w="11906" w:h="16838"/>
      <w:pgMar w:top="2098" w:right="1531" w:bottom="1984"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533A650D-F6E2-4E21-9979-F7CE066DB6D4}"/>
  </w:font>
  <w:font w:name="方正仿宋_GBK">
    <w:panose1 w:val="03000509000000000000"/>
    <w:charset w:val="86"/>
    <w:family w:val="script"/>
    <w:pitch w:val="fixed"/>
    <w:sig w:usb0="00000001" w:usb1="080E0000" w:usb2="00000010" w:usb3="00000000" w:csb0="00040000" w:csb1="00000000"/>
    <w:embedRegular r:id="rId2" w:subsetted="1" w:fontKey="{A5F0B139-3121-48CC-B9BC-CECDCAAE0B8F}"/>
    <w:embedBold r:id="rId3" w:subsetted="1" w:fontKey="{E5193271-71A7-4902-9666-640BE40C1528}"/>
  </w:font>
  <w:font w:name="方正小标宋_GBK">
    <w:panose1 w:val="03000509000000000000"/>
    <w:charset w:val="86"/>
    <w:family w:val="script"/>
    <w:pitch w:val="fixed"/>
    <w:sig w:usb0="00000001" w:usb1="080E0000" w:usb2="00000010" w:usb3="00000000" w:csb0="00040000" w:csb1="00000000"/>
    <w:embedRegular r:id="rId4" w:subsetted="1" w:fontKey="{D760A616-1191-4217-868E-4B1CEA8B4787}"/>
  </w:font>
  <w:font w:name="黑体">
    <w:altName w:val="SimHei"/>
    <w:panose1 w:val="02010609060101010101"/>
    <w:charset w:val="86"/>
    <w:family w:val="modern"/>
    <w:pitch w:val="fixed"/>
    <w:sig w:usb0="800002BF" w:usb1="38CF7CFA" w:usb2="00000016" w:usb3="00000000" w:csb0="00040001" w:csb1="00000000"/>
    <w:embedRegular r:id="rId5" w:subsetted="1" w:fontKey="{C08BBF56-43A1-458E-B55F-A34B32A6CAF9}"/>
  </w:font>
  <w:font w:name="方正楷体_GBK">
    <w:panose1 w:val="03000509000000000000"/>
    <w:charset w:val="86"/>
    <w:family w:val="script"/>
    <w:pitch w:val="fixed"/>
    <w:sig w:usb0="00000001" w:usb1="080E0000" w:usb2="00000010" w:usb3="00000000" w:csb0="00040000" w:csb1="00000000"/>
    <w:embedRegular r:id="rId6" w:subsetted="1" w:fontKey="{51D9F2CA-AC7E-44AF-9B78-BECC1DEE9EEF}"/>
  </w:font>
  <w:font w:name="方正黑体_GBK">
    <w:panose1 w:val="03000509000000000000"/>
    <w:charset w:val="86"/>
    <w:family w:val="script"/>
    <w:pitch w:val="fixed"/>
    <w:sig w:usb0="00000001" w:usb1="080E0000" w:usb2="00000010" w:usb3="00000000" w:csb0="00040000" w:csb1="00000000"/>
    <w:embedRegular r:id="rId7" w:subsetted="1" w:fontKey="{3FA77A50-F045-48A2-BB94-02E2AB001CC3}"/>
  </w:font>
  <w:font w:name="仿宋">
    <w:panose1 w:val="02010609060101010101"/>
    <w:charset w:val="86"/>
    <w:family w:val="modern"/>
    <w:pitch w:val="fixed"/>
    <w:sig w:usb0="800002BF" w:usb1="38CF7CFA" w:usb2="00000016" w:usb3="00000000" w:csb0="00040001" w:csb1="00000000"/>
    <w:embedRegular r:id="rId8" w:subsetted="1" w:fontKey="{EDE5B67E-C554-4554-A656-6B7C8C4F3BF3}"/>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57D782"/>
    <w:multiLevelType w:val="singleLevel"/>
    <w:tmpl w:val="D657D782"/>
    <w:lvl w:ilvl="0">
      <w:start w:val="1"/>
      <w:numFmt w:val="decimal"/>
      <w:suff w:val="nothing"/>
      <w:lvlText w:val="（%1）"/>
      <w:lvlJc w:val="left"/>
    </w:lvl>
  </w:abstractNum>
  <w:num w:numId="1" w16cid:durableId="179374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Y3N2VkMzgzMmRiNTQ5YjAxNjFlMDc4NTU1ZWY4Y2UifQ=="/>
    <w:docVar w:name="KSO_WPS_MARK_KEY" w:val="b5c1d53a-2a66-4d5e-9b25-14d5e840bdc6"/>
  </w:docVars>
  <w:rsids>
    <w:rsidRoot w:val="629839E4"/>
    <w:rsid w:val="00772C43"/>
    <w:rsid w:val="00B0731D"/>
    <w:rsid w:val="00CE4B93"/>
    <w:rsid w:val="032B3BF2"/>
    <w:rsid w:val="038B39AD"/>
    <w:rsid w:val="05F5016B"/>
    <w:rsid w:val="0844667A"/>
    <w:rsid w:val="093323A4"/>
    <w:rsid w:val="0D116EA1"/>
    <w:rsid w:val="0FB140AA"/>
    <w:rsid w:val="14EF7AC7"/>
    <w:rsid w:val="1A113DE3"/>
    <w:rsid w:val="1A120B55"/>
    <w:rsid w:val="1A3D7527"/>
    <w:rsid w:val="1CCD6B3D"/>
    <w:rsid w:val="256B1F90"/>
    <w:rsid w:val="28190E18"/>
    <w:rsid w:val="28CB460C"/>
    <w:rsid w:val="29494BD6"/>
    <w:rsid w:val="2EC2558A"/>
    <w:rsid w:val="32DE33C4"/>
    <w:rsid w:val="337F4DFD"/>
    <w:rsid w:val="390048FA"/>
    <w:rsid w:val="3BE525AB"/>
    <w:rsid w:val="3CFB58EB"/>
    <w:rsid w:val="3F3E27B9"/>
    <w:rsid w:val="3FD23E19"/>
    <w:rsid w:val="40EC1880"/>
    <w:rsid w:val="43AE707F"/>
    <w:rsid w:val="4BCA036B"/>
    <w:rsid w:val="4FED287A"/>
    <w:rsid w:val="52750905"/>
    <w:rsid w:val="5282470E"/>
    <w:rsid w:val="548A2D8A"/>
    <w:rsid w:val="58142AFE"/>
    <w:rsid w:val="599F5D88"/>
    <w:rsid w:val="59C734E0"/>
    <w:rsid w:val="5B615ECA"/>
    <w:rsid w:val="5FF30490"/>
    <w:rsid w:val="60FC07D2"/>
    <w:rsid w:val="6267026A"/>
    <w:rsid w:val="629839E4"/>
    <w:rsid w:val="67A74028"/>
    <w:rsid w:val="69DB31C1"/>
    <w:rsid w:val="6C201880"/>
    <w:rsid w:val="6E8B70D0"/>
    <w:rsid w:val="706B361B"/>
    <w:rsid w:val="70E56EA1"/>
    <w:rsid w:val="735C5EA1"/>
    <w:rsid w:val="769D3CEE"/>
    <w:rsid w:val="778145D6"/>
    <w:rsid w:val="78BA1794"/>
    <w:rsid w:val="78DD47D4"/>
    <w:rsid w:val="79023042"/>
    <w:rsid w:val="798474FC"/>
    <w:rsid w:val="7C963C28"/>
    <w:rsid w:val="7D9A595E"/>
    <w:rsid w:val="7E392F32"/>
    <w:rsid w:val="7E656824"/>
    <w:rsid w:val="7E936B9F"/>
    <w:rsid w:val="7F4E3564"/>
    <w:rsid w:val="7F9B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257BC"/>
  <w15:docId w15:val="{1223B63B-0B70-4FA8-9CE0-CBAFA757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qFormat/>
    <w:pPr>
      <w:tabs>
        <w:tab w:val="center" w:pos="4153"/>
        <w:tab w:val="right" w:pos="8306"/>
      </w:tabs>
      <w:snapToGrid w:val="0"/>
      <w:jc w:val="left"/>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4">
    <w:name w:val="Normal (Web)"/>
    <w:basedOn w:val="a"/>
    <w:autoRedefine/>
    <w:uiPriority w:val="99"/>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24</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dc:creator>
  <cp:lastModifiedBy>游 高坂</cp:lastModifiedBy>
  <cp:revision>2</cp:revision>
  <cp:lastPrinted>2025-06-18T01:15:00Z</cp:lastPrinted>
  <dcterms:created xsi:type="dcterms:W3CDTF">2024-03-12T00:23:00Z</dcterms:created>
  <dcterms:modified xsi:type="dcterms:W3CDTF">2025-12-16T03:43:00Z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38367BC62FED44BB94FB7625276A7A65_13</vt:lpwstr>
  </property>
  <property fmtid="{D5CDD505-2E9C-101B-9397-08002B2CF9AE}" pid="4" name="KSOTemplateDocerSaveRecord">
    <vt:lpwstr>eyJoZGlkIjoiNjI5OWQwMjY5Nzc0ZWYwMWYzYmJiOTQ3ZjY2OWE1MTMiLCJ1c2VySWQiOiI3MDU0MzY5NTAifQ==</vt:lpwstr>
  </property>
</Properties>
</file>