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923E8"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歙县加强事中事后监管联席会议</w:t>
      </w:r>
    </w:p>
    <w:p w14:paraId="43DEFF1E"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成员单位名单</w:t>
      </w:r>
    </w:p>
    <w:p w14:paraId="34E12519"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(排名不分先后)</w:t>
      </w:r>
    </w:p>
    <w:p w14:paraId="663AE9C1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发展和改革委员会(粮食和物资储备局)、住房和城乡建设</w:t>
      </w:r>
    </w:p>
    <w:p w14:paraId="68D00201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局(人民防空办公室)、文化旅游体育局、科技商务</w:t>
      </w:r>
      <w:r>
        <w:rPr>
          <w:rFonts w:hint="eastAsia"/>
          <w:sz w:val="30"/>
          <w:szCs w:val="30"/>
          <w:lang w:eastAsia="zh-CN"/>
        </w:rPr>
        <w:t>工业</w:t>
      </w:r>
      <w:r>
        <w:rPr>
          <w:rFonts w:hint="eastAsia"/>
          <w:sz w:val="30"/>
          <w:szCs w:val="30"/>
        </w:rPr>
        <w:t>信息化</w:t>
      </w:r>
    </w:p>
    <w:p w14:paraId="54B1DE86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局、自然资源和规划局、农业农村局、卫生健康委员会、应急管</w:t>
      </w:r>
    </w:p>
    <w:p w14:paraId="62D69544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理局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</w:rPr>
        <w:t>消防</w:t>
      </w:r>
      <w:r>
        <w:rPr>
          <w:rFonts w:hint="eastAsia"/>
          <w:sz w:val="30"/>
          <w:szCs w:val="30"/>
          <w:lang w:eastAsia="zh-CN"/>
        </w:rPr>
        <w:t>救援</w:t>
      </w:r>
      <w:r>
        <w:rPr>
          <w:rFonts w:hint="eastAsia"/>
          <w:sz w:val="30"/>
          <w:szCs w:val="30"/>
        </w:rPr>
        <w:t>大队、城市管理行政执法局、财政局(地方金融监管局)、市场监督管理局、林业局、民政局、人力资源和社会保障局、教育局、水利局、生态环境分局、司法局、公安</w:t>
      </w:r>
      <w:bookmarkStart w:id="0" w:name="_GoBack"/>
      <w:bookmarkEnd w:id="0"/>
      <w:r>
        <w:rPr>
          <w:rFonts w:hint="eastAsia"/>
          <w:sz w:val="30"/>
          <w:szCs w:val="30"/>
        </w:rPr>
        <w:t>局、交通运输局、统计局、烟草专卖局、气象局</w:t>
      </w:r>
    </w:p>
    <w:p w14:paraId="0570FD7B">
      <w:pPr>
        <w:rPr>
          <w:rFonts w:hint="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ZDRhODFiOTkyMTI2YjRhZTdkZTQ2ZjFjNWZkMGUifQ=="/>
  </w:docVars>
  <w:rsids>
    <w:rsidRoot w:val="00000000"/>
    <w:rsid w:val="18F54974"/>
    <w:rsid w:val="21564A73"/>
    <w:rsid w:val="2961772E"/>
    <w:rsid w:val="53207FD6"/>
    <w:rsid w:val="67E4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212</Characters>
  <Lines>0</Lines>
  <Paragraphs>0</Paragraphs>
  <TotalTime>4</TotalTime>
  <ScaleCrop>false</ScaleCrop>
  <LinksUpToDate>false</LinksUpToDate>
  <CharactersWithSpaces>212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2019-12-08T00:49:00Z</dcterms:created>
  <dc:creator>zsr0111</dc:creator>
  <cp:lastModifiedBy></cp:lastModifiedBy>
  <dcterms:modified xsi:type="dcterms:W3CDTF">2025-04-28T00:56:18Z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6E0424D2C8A84963AC924AED8D6FD4B0</vt:lpwstr>
  </property>
  <property fmtid="{D5CDD505-2E9C-101B-9397-08002B2CF9AE}" pid="4" name="KSOTemplateDocerSaveRecord">
    <vt:lpwstr>eyJoZGlkIjoiMDVjNWQ5ZDliNWFiYzBhNTNkYmRkYjBmZmRmYThiZTEiLCJ1c2VySWQiOiI0MzQyNDAzMzQifQ==</vt:lpwstr>
  </property>
</Properties>
</file>