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90" w:lineRule="exact"/>
        <w:jc w:val="center"/>
        <w:textAlignment w:val="auto"/>
        <w:rPr>
          <w:rFonts w:ascii="Times New Roman" w:hAnsi="Times New Roman" w:eastAsia="方正仿宋_GBK"/>
          <w:sz w:val="32"/>
          <w:szCs w:val="21"/>
        </w:rPr>
      </w:pPr>
      <w:r>
        <w:rPr>
          <w:rFonts w:hint="eastAsia" w:ascii="Times New Roman" w:hAnsi="Times New Roman" w:eastAsia="方正仿宋_GBK"/>
          <w:sz w:val="32"/>
          <w:szCs w:val="32"/>
        </w:rPr>
        <w:t>歙科商工信〔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〕3号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简体"/>
          <w:sz w:val="44"/>
          <w:szCs w:val="44"/>
          <w:lang w:eastAsia="zh-CN"/>
        </w:rPr>
        <w:t>关于公布</w:t>
      </w:r>
      <w:r>
        <w:rPr>
          <w:rFonts w:hint="eastAsia" w:ascii="Times New Roman" w:hAnsi="Times New Roman" w:eastAsia="方正小标宋_GBK" w:cs="方正小标宋简体"/>
          <w:sz w:val="44"/>
          <w:szCs w:val="44"/>
          <w:lang w:val="en-US" w:eastAsia="zh-CN"/>
        </w:rPr>
        <w:t>2025年度歙县青年科技创新创业人才名单的通知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乡镇人民政府、县经济开发区管委会、县直各有关单位：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根据《歙县青年科技创新创业人才评定管理办法（试行）》（歙科商工信〔2024〕1号）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文件要求，经个人申报、单位同意、主管部门推荐、资格初审、实地核查、组织评审、征求部门意见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、局党组会议研定、公示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程序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认定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黄山华屹新材料技术有限公司程小林等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名同志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年度歙县青年科技创新人才。请各相关单位按照《歙县青年科技创新创业人才评定管理办法（试行）》规定及时做好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政策宣传、表彰奖励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</w:rPr>
        <w:t>附件：202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年度歙县科技创新创业人才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735" w:leftChars="-350" w:right="-735" w:rightChars="-350"/>
        <w:jc w:val="center"/>
        <w:textAlignment w:val="auto"/>
        <w:rPr>
          <w:rFonts w:hint="default" w:ascii="Times New Roman" w:hAnsi="Times New Roman" w:eastAsia="方正仿宋_GBK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歙县科技商务工业信息化局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 xml:space="preserve">   中共歙县县委人才工作领导小组办公室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_GBK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</w:rPr>
        <w:t>202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年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月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抄送：各有关企业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olor w:val="000000"/>
          <w:sz w:val="42"/>
          <w:szCs w:val="4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简体"/>
          <w:i w:val="0"/>
          <w:iCs w:val="0"/>
          <w:color w:val="000000"/>
          <w:sz w:val="44"/>
          <w:szCs w:val="42"/>
          <w:u w:val="none"/>
        </w:rPr>
      </w:pPr>
      <w:r>
        <w:rPr>
          <w:rFonts w:hint="eastAsia" w:ascii="Times New Roman" w:hAnsi="Times New Roman" w:eastAsia="方正小标宋_GBK" w:cs="方正小标宋简体"/>
          <w:i w:val="0"/>
          <w:iCs w:val="0"/>
          <w:color w:val="000000"/>
          <w:sz w:val="44"/>
          <w:szCs w:val="42"/>
          <w:u w:val="none"/>
        </w:rPr>
        <w:t>2025年度歙县科技创新创业人才认定名单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olor w:val="000000"/>
          <w:sz w:val="42"/>
          <w:szCs w:val="42"/>
          <w:u w:val="none"/>
          <w:lang w:val="en-US" w:eastAsia="zh-CN"/>
        </w:rPr>
      </w:pPr>
    </w:p>
    <w:tbl>
      <w:tblPr>
        <w:tblStyle w:val="4"/>
        <w:tblW w:w="9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50"/>
        <w:gridCol w:w="1237"/>
        <w:gridCol w:w="4600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仿宋_GB2312"/>
                <w:b/>
                <w:bCs/>
                <w:i w:val="0"/>
                <w:iCs w:val="0"/>
                <w:color w:val="000000"/>
                <w:sz w:val="32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b/>
                <w:bCs/>
                <w:i w:val="0"/>
                <w:iCs w:val="0"/>
                <w:color w:val="000000"/>
                <w:sz w:val="32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b/>
                <w:bCs/>
                <w:i w:val="0"/>
                <w:iCs w:val="0"/>
                <w:color w:val="000000"/>
                <w:sz w:val="32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b/>
                <w:bCs/>
                <w:i w:val="0"/>
                <w:iCs w:val="0"/>
                <w:color w:val="000000"/>
                <w:sz w:val="32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b/>
                <w:bCs/>
                <w:i w:val="0"/>
                <w:iCs w:val="0"/>
                <w:color w:val="000000"/>
                <w:sz w:val="32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程小林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黄山华屹新材料技术有限公司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胡平波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黄山拓肯传动技术有限公司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方杰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安徽省乐滋科技有限公司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CF112A8-1F73-4033-A8AA-EC7A15989A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0F5485C-D709-4A75-B518-7D95BE94D34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D1D7F1-FBED-42AD-9821-790A4E0D4A6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56821A3-1082-4EFA-8C1B-24591958C3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Y2IwMzc3ZmM0MjIwNTRkZGI3ZmZhYzhjYWIwMDQifQ=="/>
  </w:docVars>
  <w:rsids>
    <w:rsidRoot w:val="00000000"/>
    <w:rsid w:val="015E4AD6"/>
    <w:rsid w:val="04090D29"/>
    <w:rsid w:val="045E4456"/>
    <w:rsid w:val="07EA0E72"/>
    <w:rsid w:val="0865674A"/>
    <w:rsid w:val="0A083831"/>
    <w:rsid w:val="0BDE0CED"/>
    <w:rsid w:val="0C6F7B97"/>
    <w:rsid w:val="0C8278CB"/>
    <w:rsid w:val="0FC621C4"/>
    <w:rsid w:val="143F0797"/>
    <w:rsid w:val="17255A22"/>
    <w:rsid w:val="18F5491C"/>
    <w:rsid w:val="1E376A5A"/>
    <w:rsid w:val="22192627"/>
    <w:rsid w:val="228757E3"/>
    <w:rsid w:val="27037402"/>
    <w:rsid w:val="28AA6771"/>
    <w:rsid w:val="28AF15F0"/>
    <w:rsid w:val="2C9F5E1F"/>
    <w:rsid w:val="2F307DD8"/>
    <w:rsid w:val="2F8A06C1"/>
    <w:rsid w:val="34270BD4"/>
    <w:rsid w:val="37BA1D5F"/>
    <w:rsid w:val="37CD55EE"/>
    <w:rsid w:val="3D8658DA"/>
    <w:rsid w:val="3F7942AE"/>
    <w:rsid w:val="44EE129A"/>
    <w:rsid w:val="47E56984"/>
    <w:rsid w:val="4D6640C3"/>
    <w:rsid w:val="51730B5D"/>
    <w:rsid w:val="5221680B"/>
    <w:rsid w:val="5250359A"/>
    <w:rsid w:val="55454356"/>
    <w:rsid w:val="55FA184D"/>
    <w:rsid w:val="586C03C9"/>
    <w:rsid w:val="5CD64696"/>
    <w:rsid w:val="5CDC6150"/>
    <w:rsid w:val="5F447FDD"/>
    <w:rsid w:val="60CE5DB0"/>
    <w:rsid w:val="626207F5"/>
    <w:rsid w:val="641E2BAA"/>
    <w:rsid w:val="6A813E93"/>
    <w:rsid w:val="6AF723A7"/>
    <w:rsid w:val="71B608C6"/>
    <w:rsid w:val="73AD6C72"/>
    <w:rsid w:val="74CC0400"/>
    <w:rsid w:val="780879A1"/>
    <w:rsid w:val="796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419</Characters>
  <Lines>0</Lines>
  <Paragraphs>0</Paragraphs>
  <TotalTime>5</TotalTime>
  <ScaleCrop>false</ScaleCrop>
  <LinksUpToDate>false</LinksUpToDate>
  <CharactersWithSpaces>424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2024-11-13T06:36:00Z</dcterms:created>
  <dc:creator>Administrator</dc:creator>
  <cp:lastModifiedBy>迷失街角的女孩</cp:lastModifiedBy>
  <cp:lastPrinted>2026-02-14T08:55:00Z</cp:lastPrinted>
  <dcterms:modified xsi:type="dcterms:W3CDTF">2026-03-11T07:46:49Z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CA482F23A6DA41E694A4D245A4D812D2_13</vt:lpwstr>
  </property>
  <property fmtid="{D5CDD505-2E9C-101B-9397-08002B2CF9AE}" pid="4" name="KSOTemplateDocerSaveRecord">
    <vt:lpwstr>eyJoZGlkIjoiOTE4ZTUxZjMzNmEyMTlhMzViNzRlMjM4Yjk0MWE4YTAiLCJ1c2VySWQiOiI3MDQ2MDA3NTcifQ==</vt:lpwstr>
  </property>
</Properties>
</file>