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CA2C8">
      <w:pPr>
        <w:keepNext w:val="0"/>
        <w:keepLines w:val="0"/>
        <w:pageBreakBefore w:val="0"/>
        <w:widowControl/>
        <w:suppressAutoHyphens/>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方正小标宋简体" w:cs="Times New Roman"/>
          <w:color w:val="auto"/>
          <w:kern w:val="0"/>
          <w:sz w:val="44"/>
          <w:szCs w:val="44"/>
          <w:lang w:eastAsia="en-US"/>
        </w:rPr>
      </w:pPr>
    </w:p>
    <w:p w14:paraId="5326A82D">
      <w:pPr>
        <w:keepNext w:val="0"/>
        <w:keepLines w:val="0"/>
        <w:pageBreakBefore w:val="0"/>
        <w:widowControl/>
        <w:suppressAutoHyphens/>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方正小标宋简体" w:cs="Times New Roman"/>
          <w:color w:val="auto"/>
          <w:kern w:val="0"/>
          <w:sz w:val="44"/>
          <w:szCs w:val="44"/>
          <w:lang w:eastAsia="en-US"/>
        </w:rPr>
      </w:pPr>
    </w:p>
    <w:p w14:paraId="632FE707">
      <w:pPr>
        <w:keepNext w:val="0"/>
        <w:keepLines w:val="0"/>
        <w:pageBreakBefore w:val="0"/>
        <w:widowControl/>
        <w:suppressAutoHyphens/>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仿宋_GB2312" w:cs="Times New Roman"/>
          <w:color w:val="auto"/>
          <w:kern w:val="0"/>
          <w:sz w:val="32"/>
          <w:szCs w:val="32"/>
          <w:lang w:eastAsia="zh-CN"/>
        </w:rPr>
      </w:pPr>
    </w:p>
    <w:p w14:paraId="560ED0CE">
      <w:pPr>
        <w:keepNext w:val="0"/>
        <w:keepLines w:val="0"/>
        <w:pageBreakBefore w:val="0"/>
        <w:widowControl/>
        <w:suppressAutoHyphens/>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仿宋_GB2312" w:cs="Times New Roman"/>
          <w:color w:val="auto"/>
          <w:kern w:val="0"/>
          <w:sz w:val="32"/>
          <w:szCs w:val="32"/>
          <w:lang w:eastAsia="zh-CN"/>
        </w:rPr>
      </w:pPr>
    </w:p>
    <w:p w14:paraId="123D694F">
      <w:pPr>
        <w:keepNext w:val="0"/>
        <w:keepLines w:val="0"/>
        <w:pageBreakBefore w:val="0"/>
        <w:widowControl/>
        <w:suppressAutoHyphens/>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仿宋_GB2312" w:cs="Times New Roman"/>
          <w:color w:val="auto"/>
          <w:kern w:val="0"/>
          <w:sz w:val="32"/>
          <w:szCs w:val="32"/>
          <w:lang w:eastAsia="zh-CN"/>
        </w:rPr>
      </w:pPr>
      <w:bookmarkStart w:id="0" w:name="_GoBack"/>
      <w:bookmarkEnd w:id="0"/>
    </w:p>
    <w:p w14:paraId="42B5237A">
      <w:pPr>
        <w:keepNext w:val="0"/>
        <w:keepLines w:val="0"/>
        <w:pageBreakBefore w:val="0"/>
        <w:widowControl/>
        <w:suppressAutoHyphens/>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仿宋_GB2312" w:cs="Times New Roman"/>
          <w:color w:val="auto"/>
          <w:kern w:val="0"/>
          <w:sz w:val="32"/>
          <w:szCs w:val="32"/>
          <w:lang w:eastAsia="zh-CN"/>
        </w:rPr>
      </w:pPr>
    </w:p>
    <w:p w14:paraId="0B19E2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郑政〔2024〕56号</w:t>
      </w:r>
    </w:p>
    <w:p w14:paraId="48BF5F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仿宋_GBK" w:cs="Times New Roman"/>
          <w:sz w:val="31"/>
          <w:szCs w:val="31"/>
        </w:rPr>
      </w:pPr>
    </w:p>
    <w:p w14:paraId="2CEE08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imes New Roman" w:hAnsi="Times New Roman" w:eastAsia="方正仿宋_GBK" w:cs="Times New Roman"/>
          <w:sz w:val="31"/>
          <w:szCs w:val="31"/>
        </w:rPr>
      </w:pPr>
      <w:r>
        <w:rPr>
          <w:rFonts w:hint="eastAsia" w:ascii="方正小标宋简体" w:hAnsi="方正小标宋简体" w:eastAsia="方正小标宋简体" w:cs="方正小标宋简体"/>
          <w:sz w:val="44"/>
          <w:szCs w:val="44"/>
        </w:rPr>
        <w:t>郑村镇2024-2025年度松材线虫病疫木大排查大整治专项行动方案</w:t>
      </w:r>
    </w:p>
    <w:p w14:paraId="0FC7D92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default" w:ascii="Times New Roman" w:hAnsi="Times New Roman" w:eastAsia="仿宋_GB2312" w:cs="Times New Roman"/>
          <w:sz w:val="32"/>
          <w:szCs w:val="32"/>
        </w:rPr>
      </w:pPr>
    </w:p>
    <w:p w14:paraId="0FC44384">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各镇直部门、各行政村：</w:t>
      </w:r>
    </w:p>
    <w:p w14:paraId="7B55625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为切实加强松材线虫病疫情防治，强化疫木管理，有效遏制疫情源头传播，特制定本方案。</w:t>
      </w:r>
    </w:p>
    <w:p w14:paraId="322121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一、行动目标</w:t>
      </w:r>
    </w:p>
    <w:p w14:paraId="1AFA4B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按照“全覆盖、零容忍、严执法、重实效”的总体要求，坚持问题导向，常态化做好松材线虫病疫木及剩余物排查整治，查处违规捡拾、存储、加工、经营和使用疫木及其制品行为，特别是对存储疫木作为薪柴的情形进行全面整治，严厉打击非法采伐、运输、加工、经营、使用疫木等行为，按照县松材线虫病病防控指挥部要求全面做好我镇松材线虫病疫木管控工作。</w:t>
      </w:r>
    </w:p>
    <w:p w14:paraId="2F4E43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二、参加人员</w:t>
      </w:r>
    </w:p>
    <w:p w14:paraId="660902E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成立专项执法行动小组:</w:t>
      </w:r>
    </w:p>
    <w:p w14:paraId="7FA57B4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长：凌致亮 </w:t>
      </w:r>
    </w:p>
    <w:p w14:paraId="389CCEB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副组长：凌峰</w:t>
      </w:r>
    </w:p>
    <w:p w14:paraId="7D454081">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成员:五个行政村联村领导、联村镇干、村两委干部、林业站全体人员、天尊特卫全体人员，全体生态护林员。</w:t>
      </w:r>
    </w:p>
    <w:p w14:paraId="21268A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三、检查范围</w:t>
      </w:r>
    </w:p>
    <w:p w14:paraId="6E6252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郑村镇全域范围</w:t>
      </w:r>
    </w:p>
    <w:p w14:paraId="4A3EA9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四、行动时间</w:t>
      </w:r>
    </w:p>
    <w:p w14:paraId="00D132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行动自</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日开始，翌年</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月结束，</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月份为重点排查整治期，后续每月开展常态化排查。</w:t>
      </w:r>
    </w:p>
    <w:p w14:paraId="7EB501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五、工作安排</w:t>
      </w:r>
    </w:p>
    <w:p w14:paraId="254817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本次专项行动分为两个阶段。</w:t>
      </w:r>
    </w:p>
    <w:p w14:paraId="1FAA61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cs="Times New Roman"/>
          <w:sz w:val="32"/>
          <w:szCs w:val="32"/>
        </w:rPr>
      </w:pPr>
      <w:r>
        <w:rPr>
          <w:rFonts w:hint="eastAsia" w:ascii="楷体_GB2312" w:hAnsi="楷体_GB2312" w:eastAsia="楷体_GB2312" w:cs="楷体_GB2312"/>
          <w:b/>
          <w:bCs/>
          <w:sz w:val="32"/>
          <w:szCs w:val="32"/>
        </w:rPr>
        <w:t>第一阶段：8月集中整治</w:t>
      </w:r>
    </w:p>
    <w:p w14:paraId="71A8A6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12-18</w:t>
      </w:r>
      <w:r>
        <w:rPr>
          <w:rFonts w:hint="default" w:ascii="Times New Roman" w:hAnsi="Times New Roman" w:eastAsia="仿宋_GB2312" w:cs="Times New Roman"/>
          <w:sz w:val="32"/>
          <w:szCs w:val="32"/>
        </w:rPr>
        <w:t>日由各联村领导统筹安排联村镇干、村两委干部及生态护林员排查各自包保区域内所有农户房前屋后、村庄周边山场是否存在存储疫木薪柴及其枝桠现象。发现少量疫木直接就近焚烧；数量较大的上报镇林业站，</w:t>
      </w:r>
      <w:r>
        <w:rPr>
          <w:rFonts w:hint="default" w:ascii="Times New Roman" w:hAnsi="Times New Roman" w:eastAsia="仿宋_GB2312" w:cs="Times New Roman"/>
          <w:sz w:val="32"/>
          <w:szCs w:val="32"/>
        </w:rPr>
        <w:t>19-21</w:t>
      </w:r>
      <w:r>
        <w:rPr>
          <w:rFonts w:hint="default" w:ascii="Times New Roman" w:hAnsi="Times New Roman" w:eastAsia="仿宋_GB2312" w:cs="Times New Roman"/>
          <w:sz w:val="32"/>
          <w:szCs w:val="32"/>
        </w:rPr>
        <w:t>日由镇政府主要领导和分管领导带队集中处理，必要时聘请第三方人员配合清理行动；22日开始主要领导、联村领导组织随机抽查，确保8月底前清理彻底。</w:t>
      </w:r>
    </w:p>
    <w:p w14:paraId="05E0311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2.摸排同时进行入户宣传，引导农户签订松材线虫病防控承诺书，联村镇干或村两委干部到镇林业站领取承诺书。</w:t>
      </w:r>
    </w:p>
    <w:p w14:paraId="130F43E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3.排查、焚烧疫木情况填写疫木排查表交镇林业站王颖处。</w:t>
      </w:r>
    </w:p>
    <w:p w14:paraId="4783D21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4.镇林业站要对各自负责片区指导到位，充分发挥林业职能；涉木企业由镇林业站摸排，查清是否有违规采伐、运输、加工、经营和使用松木及其制品的行为，并与涉木企业签订松材线虫病防控承诺书。</w:t>
      </w:r>
    </w:p>
    <w:p w14:paraId="442297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第二阶段（9月至翌年5月）每月常态化排查</w:t>
      </w:r>
    </w:p>
    <w:p w14:paraId="230BC08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1.常态化排查以村两委干部、生态护林员为主进行摸排并填写疫木排查表交镇林业站统一处理；林业站对涉木企业常态化排查、抽取部分村组抽查疫木流失情况。</w:t>
      </w:r>
    </w:p>
    <w:p w14:paraId="4BF434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2.继续加大宣传</w:t>
      </w:r>
      <w:r>
        <w:rPr>
          <w:rFonts w:hint="default" w:ascii="Times New Roman" w:hAnsi="Times New Roman" w:eastAsia="仿宋_GB2312" w:cs="Times New Roman"/>
          <w:sz w:val="32"/>
          <w:szCs w:val="32"/>
        </w:rPr>
        <w:t>，营造氛围，不定时发放松材线虫病防控一封信，张贴疫木管理公告，提高全民防控意识。</w:t>
      </w:r>
    </w:p>
    <w:p w14:paraId="7ACC6BE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3.每月月底各村进行一次集中清理。</w:t>
      </w:r>
    </w:p>
    <w:p w14:paraId="44443B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六、注意事项</w:t>
      </w:r>
    </w:p>
    <w:p w14:paraId="56D76EB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1.所有护林员着护林员背心，天尊特卫着制服；</w:t>
      </w:r>
    </w:p>
    <w:p w14:paraId="74917B5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2.请相关人员按指定时间到达指定地点集中行动，技术指导由镇林业站负责；</w:t>
      </w:r>
    </w:p>
    <w:p w14:paraId="3C64762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3.行动中需要依法查处的由县林业局执法机动组负责。</w:t>
      </w:r>
    </w:p>
    <w:p w14:paraId="2FE9C073">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p>
    <w:p w14:paraId="4BEA77D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p>
    <w:p w14:paraId="746CA92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歙县郑村镇人民政府</w:t>
      </w:r>
    </w:p>
    <w:p w14:paraId="57B2EDE9">
      <w:pPr>
        <w:pStyle w:val="2"/>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14:paraId="68C63DAB">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922FC"/>
    <w:rsid w:val="17992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2025-12-29T08:15:00Z</dcterms:created>
  <dc:creator>张之友人</dc:creator>
  <cp:lastModifiedBy>张之友人</cp:lastModifiedBy>
  <cp:lastPrinted>2025-12-29T08:19:27Z</cp:lastPrinted>
  <dcterms:modified xsi:type="dcterms:W3CDTF">2025-12-29T08:19:57Z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DBAA34D4289A4290B298AA86C4371CBB_11</vt:lpwstr>
  </property>
  <property fmtid="{D5CDD505-2E9C-101B-9397-08002B2CF9AE}" pid="4" name="KSOTemplateDocerSaveRecord">
    <vt:lpwstr>eyJoZGlkIjoiYWI4ZjdiZWJiMTJmZmVhYTQ3NTYxZGE3ZjkyZjI0NWIiLCJ1c2VySWQiOiIyNTM0NDA5MTIifQ==</vt:lpwstr>
  </property>
</Properties>
</file>