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36"/>
          <w:szCs w:val="36"/>
        </w:rPr>
      </w:pPr>
    </w:p>
    <w:p>
      <w:pPr>
        <w:jc w:val="center"/>
        <w:rPr>
          <w:rFonts w:hint="eastAsia" w:ascii="方正公文小标宋" w:hAnsi="方正公文小标宋" w:eastAsia="方正公文小标宋" w:cs="方正公文小标宋"/>
          <w:sz w:val="36"/>
          <w:szCs w:val="36"/>
        </w:rPr>
      </w:pPr>
    </w:p>
    <w:p>
      <w:pPr>
        <w:jc w:val="both"/>
        <w:rPr>
          <w:rFonts w:hint="eastAsia" w:ascii="方正公文小标宋" w:hAnsi="方正公文小标宋" w:eastAsia="方正公文小标宋" w:cs="方正公文小标宋"/>
          <w:sz w:val="36"/>
          <w:szCs w:val="36"/>
          <w:lang w:val="en-US" w:eastAsia="zh-CN"/>
        </w:rPr>
      </w:pPr>
    </w:p>
    <w:p>
      <w:pPr>
        <w:jc w:val="both"/>
        <w:rPr>
          <w:rFonts w:hint="eastAsia" w:ascii="方正公文小标宋" w:hAnsi="方正公文小标宋" w:eastAsia="方正公文小标宋" w:cs="方正公文小标宋"/>
          <w:sz w:val="36"/>
          <w:szCs w:val="36"/>
          <w:lang w:val="en-US" w:eastAsia="zh-CN"/>
        </w:rPr>
      </w:pPr>
    </w:p>
    <w:p>
      <w:pPr>
        <w:spacing w:before="149" w:line="218" w:lineRule="auto"/>
        <w:ind w:right="283"/>
        <w:rPr>
          <w:rFonts w:hint="eastAsia" w:ascii="仿宋" w:hAnsi="仿宋" w:eastAsia="仿宋" w:cs="仿宋"/>
          <w:bCs/>
          <w:color w:val="333333"/>
          <w:kern w:val="0"/>
          <w:sz w:val="32"/>
          <w:szCs w:val="32"/>
          <w:lang w:val="en-US" w:eastAsia="zh-CN"/>
        </w:rPr>
      </w:pPr>
    </w:p>
    <w:p>
      <w:pPr>
        <w:spacing w:before="149" w:line="218" w:lineRule="auto"/>
        <w:ind w:right="283"/>
        <w:rPr>
          <w:rFonts w:hint="eastAsia" w:ascii="仿宋" w:hAnsi="仿宋" w:eastAsia="仿宋" w:cs="仿宋"/>
          <w:bCs/>
          <w:color w:val="333333"/>
          <w:kern w:val="0"/>
          <w:sz w:val="32"/>
          <w:szCs w:val="32"/>
          <w:lang w:val="en-US" w:eastAsia="zh-CN"/>
        </w:rPr>
      </w:pPr>
      <w:r>
        <w:rPr>
          <w:rFonts w:hint="eastAsia" w:ascii="仿宋" w:hAnsi="仿宋" w:eastAsia="仿宋" w:cs="仿宋"/>
          <w:bCs/>
          <w:color w:val="333333"/>
          <w:kern w:val="0"/>
          <w:sz w:val="32"/>
          <w:szCs w:val="32"/>
          <w:lang w:val="en-US" w:eastAsia="zh-CN"/>
        </w:rPr>
        <w:t>街政〔</w:t>
      </w:r>
      <w:r>
        <w:rPr>
          <w:rFonts w:hint="eastAsia" w:ascii="仿宋" w:hAnsi="仿宋" w:eastAsia="仿宋" w:cs="仿宋"/>
          <w:bCs/>
          <w:color w:val="333333"/>
          <w:kern w:val="0"/>
          <w:sz w:val="32"/>
          <w:szCs w:val="32"/>
        </w:rPr>
        <w:t>202</w:t>
      </w:r>
      <w:r>
        <w:rPr>
          <w:rFonts w:hint="eastAsia" w:ascii="仿宋" w:hAnsi="仿宋" w:eastAsia="仿宋" w:cs="仿宋"/>
          <w:bCs/>
          <w:color w:val="333333"/>
          <w:kern w:val="0"/>
          <w:sz w:val="32"/>
          <w:szCs w:val="32"/>
          <w:lang w:val="en-US" w:eastAsia="zh-CN"/>
        </w:rPr>
        <w:t>3〕72</w:t>
      </w:r>
      <w:r>
        <w:rPr>
          <w:rFonts w:hint="eastAsia" w:ascii="仿宋" w:hAnsi="仿宋" w:eastAsia="仿宋" w:cs="仿宋"/>
          <w:bCs/>
          <w:color w:val="333333"/>
          <w:kern w:val="0"/>
          <w:sz w:val="32"/>
          <w:szCs w:val="32"/>
        </w:rPr>
        <w:t>号</w:t>
      </w:r>
      <w:r>
        <w:rPr>
          <w:rFonts w:hint="eastAsia" w:ascii="仿宋" w:hAnsi="仿宋" w:eastAsia="仿宋" w:cs="仿宋"/>
          <w:bCs/>
          <w:color w:val="333333"/>
          <w:kern w:val="0"/>
          <w:sz w:val="32"/>
          <w:szCs w:val="32"/>
          <w:lang w:val="en-US" w:eastAsia="zh-CN"/>
        </w:rPr>
        <w:t xml:space="preserve">                    签发人：常晓念</w:t>
      </w:r>
    </w:p>
    <w:p>
      <w:pPr>
        <w:spacing w:before="149" w:line="218" w:lineRule="auto"/>
        <w:ind w:right="283"/>
        <w:rPr>
          <w:rFonts w:hint="default" w:ascii="仿宋" w:hAnsi="仿宋" w:eastAsia="仿宋" w:cs="仿宋"/>
          <w:bCs/>
          <w:color w:val="333333"/>
          <w:kern w:val="0"/>
          <w:sz w:val="32"/>
          <w:szCs w:val="32"/>
          <w:lang w:val="en-US" w:eastAsia="zh-CN"/>
        </w:rPr>
      </w:pPr>
    </w:p>
    <w:p>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关于印发《</w:t>
      </w:r>
      <w:r>
        <w:rPr>
          <w:rFonts w:hint="eastAsia" w:ascii="方正公文小标宋" w:hAnsi="方正公文小标宋" w:eastAsia="方正公文小标宋" w:cs="方正公文小标宋"/>
          <w:sz w:val="36"/>
          <w:szCs w:val="36"/>
          <w:lang w:val="en-US" w:eastAsia="zh-CN"/>
        </w:rPr>
        <w:t>街口镇</w:t>
      </w:r>
      <w:r>
        <w:rPr>
          <w:rFonts w:hint="eastAsia" w:ascii="方正公文小标宋" w:hAnsi="方正公文小标宋" w:eastAsia="方正公文小标宋" w:cs="方正公文小标宋"/>
          <w:sz w:val="36"/>
          <w:szCs w:val="36"/>
        </w:rPr>
        <w:t>食品安全工作责任清单》的通知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各村委会、</w:t>
      </w:r>
      <w:r>
        <w:rPr>
          <w:rFonts w:hint="eastAsia" w:ascii="仿宋" w:hAnsi="仿宋" w:eastAsia="仿宋" w:cs="仿宋"/>
          <w:sz w:val="32"/>
          <w:szCs w:val="32"/>
          <w:lang w:val="en-US" w:eastAsia="zh-CN"/>
        </w:rPr>
        <w:t>镇</w:t>
      </w:r>
      <w:r>
        <w:rPr>
          <w:rFonts w:hint="eastAsia" w:ascii="仿宋" w:hAnsi="仿宋" w:eastAsia="仿宋" w:cs="仿宋"/>
          <w:sz w:val="32"/>
          <w:szCs w:val="32"/>
        </w:rPr>
        <w:t>直各</w:t>
      </w:r>
      <w:r>
        <w:rPr>
          <w:rFonts w:hint="eastAsia" w:ascii="仿宋" w:hAnsi="仿宋" w:eastAsia="仿宋" w:cs="仿宋"/>
          <w:sz w:val="32"/>
          <w:szCs w:val="32"/>
          <w:lang w:val="en-US" w:eastAsia="zh-CN"/>
        </w:rPr>
        <w:t>成员</w:t>
      </w:r>
      <w:r>
        <w:rPr>
          <w:rFonts w:hint="eastAsia" w:ascii="仿宋" w:hAnsi="仿宋" w:eastAsia="仿宋" w:cs="仿宋"/>
          <w:sz w:val="32"/>
          <w:szCs w:val="32"/>
        </w:rPr>
        <w:t>单位:</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为贯彻落实《中共中央国务院关于深化改革加强食品安全工作的意见》和《地方党政领导干部食品安全责任制规定》进一步完善食品安全工作机制，结合我</w:t>
      </w:r>
      <w:r>
        <w:rPr>
          <w:rFonts w:hint="eastAsia" w:ascii="仿宋" w:hAnsi="仿宋" w:eastAsia="仿宋" w:cs="仿宋"/>
          <w:sz w:val="32"/>
          <w:szCs w:val="32"/>
          <w:lang w:val="en-US" w:eastAsia="zh-CN"/>
        </w:rPr>
        <w:t>镇</w:t>
      </w:r>
      <w:r>
        <w:rPr>
          <w:rFonts w:hint="eastAsia" w:ascii="仿宋" w:hAnsi="仿宋" w:eastAsia="仿宋" w:cs="仿宋"/>
          <w:sz w:val="32"/>
          <w:szCs w:val="32"/>
        </w:rPr>
        <w:t>实际，制定了《</w:t>
      </w:r>
      <w:r>
        <w:rPr>
          <w:rFonts w:hint="eastAsia" w:ascii="仿宋" w:hAnsi="仿宋" w:eastAsia="仿宋" w:cs="仿宋"/>
          <w:sz w:val="32"/>
          <w:szCs w:val="32"/>
          <w:lang w:val="en-US" w:eastAsia="zh-CN"/>
        </w:rPr>
        <w:t>街口镇</w:t>
      </w:r>
      <w:r>
        <w:rPr>
          <w:rFonts w:hint="eastAsia" w:ascii="仿宋" w:hAnsi="仿宋" w:eastAsia="仿宋" w:cs="仿宋"/>
          <w:sz w:val="32"/>
          <w:szCs w:val="32"/>
        </w:rPr>
        <w:t>食品安全委员会工作规则》和《</w:t>
      </w:r>
      <w:r>
        <w:rPr>
          <w:rFonts w:hint="eastAsia" w:ascii="仿宋" w:hAnsi="仿宋" w:eastAsia="仿宋" w:cs="仿宋"/>
          <w:sz w:val="32"/>
          <w:szCs w:val="32"/>
          <w:lang w:val="en-US" w:eastAsia="zh-CN"/>
        </w:rPr>
        <w:t>街口镇</w:t>
      </w:r>
      <w:r>
        <w:rPr>
          <w:rFonts w:hint="eastAsia" w:ascii="仿宋" w:hAnsi="仿宋" w:eastAsia="仿宋" w:cs="仿宋"/>
          <w:sz w:val="32"/>
          <w:szCs w:val="32"/>
        </w:rPr>
        <w:t>食品安全委员会成员单位食品安全工作责任清单》，现印发给你们，请遵照执行</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p>
    <w:p>
      <w:pPr>
        <w:ind w:firstLine="640" w:firstLineChars="200"/>
        <w:jc w:val="right"/>
        <w:rPr>
          <w:rFonts w:hint="eastAsia" w:ascii="仿宋" w:hAnsi="仿宋" w:eastAsia="仿宋" w:cs="仿宋"/>
          <w:sz w:val="32"/>
          <w:szCs w:val="32"/>
          <w:lang w:eastAsia="zh-CN"/>
        </w:rPr>
      </w:pPr>
    </w:p>
    <w:p>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歙县街口镇人民政府</w:t>
      </w:r>
    </w:p>
    <w:p>
      <w:pPr>
        <w:ind w:firstLine="640" w:firstLineChars="2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2023年10月28日</w:t>
      </w:r>
    </w:p>
    <w:p>
      <w:pPr>
        <w:rPr>
          <w:rFonts w:hint="eastAsia" w:ascii="仿宋" w:hAnsi="仿宋" w:eastAsia="仿宋" w:cs="仿宋"/>
          <w:sz w:val="32"/>
          <w:szCs w:val="32"/>
          <w:lang w:eastAsia="zh-CN"/>
        </w:rPr>
      </w:pPr>
      <w:bookmarkStart w:id="0" w:name="_GoBack"/>
      <w:bookmarkEnd w:id="0"/>
    </w:p>
    <w:p>
      <w:pPr>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val="en-US" w:eastAsia="zh-CN"/>
        </w:rPr>
        <w:t>街口镇</w:t>
      </w:r>
      <w:r>
        <w:rPr>
          <w:rFonts w:hint="eastAsia" w:ascii="方正公文小标宋" w:hAnsi="方正公文小标宋" w:eastAsia="方正公文小标宋" w:cs="方正公文小标宋"/>
          <w:sz w:val="44"/>
          <w:szCs w:val="44"/>
          <w:lang w:eastAsia="zh-CN"/>
        </w:rPr>
        <w:t>政府领导班子成员2023年食品安</w:t>
      </w:r>
    </w:p>
    <w:p>
      <w:pPr>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全工作责任清单</w:t>
      </w:r>
    </w:p>
    <w:p>
      <w:pPr>
        <w:spacing w:before="101" w:line="357" w:lineRule="auto"/>
        <w:ind w:right="11" w:firstLine="659"/>
        <w:jc w:val="both"/>
        <w:rPr>
          <w:rFonts w:ascii="仿宋" w:hAnsi="仿宋" w:eastAsia="仿宋" w:cs="仿宋"/>
          <w:spacing w:val="10"/>
          <w:sz w:val="31"/>
          <w:szCs w:val="31"/>
        </w:rPr>
      </w:pPr>
      <w:r>
        <w:rPr>
          <w:rFonts w:ascii="仿宋" w:hAnsi="仿宋" w:eastAsia="仿宋" w:cs="仿宋"/>
          <w:spacing w:val="7"/>
          <w:sz w:val="31"/>
          <w:szCs w:val="31"/>
        </w:rPr>
        <w:t>根据《</w:t>
      </w:r>
      <w:r>
        <w:rPr>
          <w:rFonts w:hint="eastAsia" w:ascii="仿宋" w:hAnsi="仿宋" w:eastAsia="仿宋" w:cs="仿宋"/>
          <w:spacing w:val="7"/>
          <w:sz w:val="31"/>
          <w:szCs w:val="31"/>
          <w:lang w:val="en-US" w:eastAsia="zh-CN"/>
        </w:rPr>
        <w:t>歙县</w:t>
      </w:r>
      <w:r>
        <w:rPr>
          <w:rFonts w:ascii="仿宋" w:hAnsi="仿宋" w:eastAsia="仿宋" w:cs="仿宋"/>
          <w:spacing w:val="7"/>
          <w:sz w:val="31"/>
          <w:szCs w:val="31"/>
        </w:rPr>
        <w:t>人民政府办公室关于印发</w:t>
      </w:r>
      <w:r>
        <w:rPr>
          <w:rFonts w:hint="eastAsia" w:ascii="仿宋" w:hAnsi="仿宋" w:eastAsia="仿宋" w:cs="仿宋"/>
          <w:spacing w:val="7"/>
          <w:sz w:val="31"/>
          <w:szCs w:val="31"/>
          <w:lang w:val="en-US" w:eastAsia="zh-CN"/>
        </w:rPr>
        <w:t>县</w:t>
      </w:r>
      <w:r>
        <w:rPr>
          <w:rFonts w:ascii="仿宋" w:hAnsi="仿宋" w:eastAsia="仿宋" w:cs="仿宋"/>
          <w:spacing w:val="7"/>
          <w:sz w:val="31"/>
          <w:szCs w:val="31"/>
        </w:rPr>
        <w:t>政府领导班子成员</w:t>
      </w:r>
      <w:r>
        <w:rPr>
          <w:rFonts w:hint="eastAsia" w:ascii="仿宋" w:hAnsi="仿宋" w:eastAsia="仿宋" w:cs="仿宋"/>
          <w:spacing w:val="15"/>
          <w:sz w:val="31"/>
          <w:szCs w:val="31"/>
          <w:lang w:eastAsia="zh-CN"/>
        </w:rPr>
        <w:t>2023</w:t>
      </w:r>
      <w:r>
        <w:rPr>
          <w:rFonts w:ascii="仿宋" w:hAnsi="仿宋" w:eastAsia="仿宋" w:cs="仿宋"/>
          <w:spacing w:val="15"/>
          <w:sz w:val="31"/>
          <w:szCs w:val="31"/>
        </w:rPr>
        <w:t>年食品安全工作责任清单的通知》</w:t>
      </w:r>
      <w:r>
        <w:rPr>
          <w:rFonts w:ascii="仿宋" w:hAnsi="仿宋" w:eastAsia="仿宋" w:cs="仿宋"/>
          <w:spacing w:val="23"/>
          <w:sz w:val="31"/>
          <w:szCs w:val="31"/>
        </w:rPr>
        <w:t>要求，结</w:t>
      </w:r>
      <w:r>
        <w:rPr>
          <w:rFonts w:ascii="仿宋" w:hAnsi="仿宋" w:eastAsia="仿宋" w:cs="仿宋"/>
          <w:spacing w:val="20"/>
          <w:sz w:val="31"/>
          <w:szCs w:val="31"/>
        </w:rPr>
        <w:t>合全</w:t>
      </w:r>
      <w:r>
        <w:rPr>
          <w:rFonts w:hint="eastAsia" w:ascii="仿宋" w:hAnsi="仿宋" w:eastAsia="仿宋" w:cs="仿宋"/>
          <w:spacing w:val="20"/>
          <w:sz w:val="31"/>
          <w:szCs w:val="31"/>
          <w:lang w:val="en-US" w:eastAsia="zh-CN"/>
        </w:rPr>
        <w:t>镇</w:t>
      </w:r>
      <w:r>
        <w:rPr>
          <w:rFonts w:hint="eastAsia" w:ascii="仿宋" w:hAnsi="仿宋" w:eastAsia="仿宋" w:cs="仿宋"/>
          <w:spacing w:val="20"/>
          <w:sz w:val="31"/>
          <w:szCs w:val="31"/>
          <w:lang w:eastAsia="zh-CN"/>
        </w:rPr>
        <w:t>2023</w:t>
      </w:r>
      <w:r>
        <w:rPr>
          <w:rFonts w:ascii="仿宋" w:hAnsi="仿宋" w:eastAsia="仿宋" w:cs="仿宋"/>
          <w:spacing w:val="20"/>
          <w:sz w:val="31"/>
          <w:szCs w:val="31"/>
        </w:rPr>
        <w:t>年食品安全重点工作安排，制定</w:t>
      </w:r>
      <w:r>
        <w:rPr>
          <w:rFonts w:hint="eastAsia" w:ascii="仿宋" w:hAnsi="仿宋" w:eastAsia="仿宋" w:cs="仿宋"/>
          <w:spacing w:val="20"/>
          <w:sz w:val="31"/>
          <w:szCs w:val="31"/>
          <w:lang w:val="en-US" w:eastAsia="zh-CN"/>
        </w:rPr>
        <w:t>街口镇</w:t>
      </w:r>
      <w:r>
        <w:rPr>
          <w:rFonts w:ascii="仿宋" w:hAnsi="仿宋" w:eastAsia="仿宋" w:cs="仿宋"/>
          <w:spacing w:val="20"/>
          <w:sz w:val="31"/>
          <w:szCs w:val="31"/>
        </w:rPr>
        <w:t>政府领导班子成</w:t>
      </w:r>
      <w:r>
        <w:rPr>
          <w:rFonts w:ascii="仿宋" w:hAnsi="仿宋" w:eastAsia="仿宋" w:cs="仿宋"/>
          <w:spacing w:val="10"/>
          <w:sz w:val="31"/>
          <w:szCs w:val="31"/>
        </w:rPr>
        <w:t>员</w:t>
      </w:r>
      <w:r>
        <w:rPr>
          <w:rFonts w:hint="eastAsia" w:ascii="仿宋" w:hAnsi="仿宋" w:eastAsia="仿宋" w:cs="仿宋"/>
          <w:spacing w:val="10"/>
          <w:sz w:val="31"/>
          <w:szCs w:val="31"/>
          <w:lang w:eastAsia="zh-CN"/>
        </w:rPr>
        <w:t>2023</w:t>
      </w:r>
      <w:r>
        <w:rPr>
          <w:rFonts w:ascii="仿宋" w:hAnsi="仿宋" w:eastAsia="仿宋" w:cs="仿宋"/>
          <w:spacing w:val="10"/>
          <w:sz w:val="31"/>
          <w:szCs w:val="31"/>
        </w:rPr>
        <w:t>年食品安全工作责任清单，具体如下。</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一、</w:t>
      </w:r>
      <w:r>
        <w:rPr>
          <w:rFonts w:hint="eastAsia" w:ascii="仿宋" w:hAnsi="仿宋" w:eastAsia="仿宋" w:cs="仿宋"/>
          <w:spacing w:val="10"/>
          <w:sz w:val="31"/>
          <w:szCs w:val="31"/>
          <w:lang w:val="en-US" w:eastAsia="zh-CN"/>
        </w:rPr>
        <w:t>党委书记</w:t>
      </w:r>
      <w:r>
        <w:rPr>
          <w:rFonts w:hint="eastAsia" w:ascii="仿宋" w:hAnsi="仿宋" w:eastAsia="仿宋" w:cs="仿宋"/>
          <w:spacing w:val="10"/>
          <w:sz w:val="31"/>
          <w:szCs w:val="31"/>
          <w:lang w:eastAsia="zh-CN"/>
        </w:rPr>
        <w:t>2023年食品安全工作责任清单</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(一)深入学习习近平总书记关于食品安全工作重要论述，认真贯彻落实“四个最严”要求；</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(二)领导全</w:t>
      </w:r>
      <w:r>
        <w:rPr>
          <w:rFonts w:hint="eastAsia" w:ascii="仿宋" w:hAnsi="仿宋" w:eastAsia="仿宋" w:cs="仿宋"/>
          <w:spacing w:val="10"/>
          <w:sz w:val="31"/>
          <w:szCs w:val="31"/>
          <w:lang w:val="en-US" w:eastAsia="zh-CN"/>
        </w:rPr>
        <w:t>镇</w:t>
      </w:r>
      <w:r>
        <w:rPr>
          <w:rFonts w:hint="eastAsia" w:ascii="仿宋" w:hAnsi="仿宋" w:eastAsia="仿宋" w:cs="仿宋"/>
          <w:spacing w:val="10"/>
          <w:sz w:val="31"/>
          <w:szCs w:val="31"/>
          <w:lang w:eastAsia="zh-CN"/>
        </w:rPr>
        <w:t>食品安全工作，组织推动全</w:t>
      </w:r>
      <w:r>
        <w:rPr>
          <w:rFonts w:hint="eastAsia" w:ascii="仿宋" w:hAnsi="仿宋" w:eastAsia="仿宋" w:cs="仿宋"/>
          <w:spacing w:val="10"/>
          <w:sz w:val="31"/>
          <w:szCs w:val="31"/>
          <w:lang w:val="en-US" w:eastAsia="zh-CN"/>
        </w:rPr>
        <w:t>镇</w:t>
      </w:r>
      <w:r>
        <w:rPr>
          <w:rFonts w:hint="eastAsia" w:ascii="仿宋" w:hAnsi="仿宋" w:eastAsia="仿宋" w:cs="仿宋"/>
          <w:spacing w:val="10"/>
          <w:sz w:val="31"/>
          <w:szCs w:val="31"/>
          <w:lang w:eastAsia="zh-CN"/>
        </w:rPr>
        <w:t>各</w:t>
      </w:r>
      <w:r>
        <w:rPr>
          <w:rFonts w:hint="eastAsia" w:ascii="仿宋" w:hAnsi="仿宋" w:eastAsia="仿宋" w:cs="仿宋"/>
          <w:spacing w:val="10"/>
          <w:sz w:val="31"/>
          <w:szCs w:val="31"/>
          <w:lang w:val="en-US" w:eastAsia="zh-CN"/>
        </w:rPr>
        <w:t>村</w:t>
      </w:r>
      <w:r>
        <w:rPr>
          <w:rFonts w:hint="eastAsia" w:ascii="仿宋" w:hAnsi="仿宋" w:eastAsia="仿宋" w:cs="仿宋"/>
          <w:spacing w:val="10"/>
          <w:sz w:val="31"/>
          <w:szCs w:val="31"/>
          <w:lang w:eastAsia="zh-CN"/>
        </w:rPr>
        <w:t>落实食品安全属地管理责任；</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(三)将食品安全工作纳入全</w:t>
      </w:r>
      <w:r>
        <w:rPr>
          <w:rFonts w:hint="eastAsia" w:ascii="仿宋" w:hAnsi="仿宋" w:eastAsia="仿宋" w:cs="仿宋"/>
          <w:spacing w:val="10"/>
          <w:sz w:val="31"/>
          <w:szCs w:val="31"/>
          <w:lang w:val="en-US" w:eastAsia="zh-CN"/>
        </w:rPr>
        <w:t>镇</w:t>
      </w:r>
      <w:r>
        <w:rPr>
          <w:rFonts w:hint="eastAsia" w:ascii="仿宋" w:hAnsi="仿宋" w:eastAsia="仿宋" w:cs="仿宋"/>
          <w:spacing w:val="10"/>
          <w:sz w:val="31"/>
          <w:szCs w:val="31"/>
          <w:lang w:eastAsia="zh-CN"/>
        </w:rPr>
        <w:t>经济和社会发展规划、</w:t>
      </w:r>
      <w:r>
        <w:rPr>
          <w:rFonts w:hint="eastAsia" w:ascii="仿宋" w:hAnsi="仿宋" w:eastAsia="仿宋" w:cs="仿宋"/>
          <w:spacing w:val="10"/>
          <w:sz w:val="31"/>
          <w:szCs w:val="31"/>
          <w:lang w:val="en-US" w:eastAsia="zh-CN"/>
        </w:rPr>
        <w:t>镇</w:t>
      </w:r>
      <w:r>
        <w:rPr>
          <w:rFonts w:hint="eastAsia" w:ascii="仿宋" w:hAnsi="仿宋" w:eastAsia="仿宋" w:cs="仿宋"/>
          <w:spacing w:val="10"/>
          <w:sz w:val="31"/>
          <w:szCs w:val="31"/>
          <w:lang w:eastAsia="zh-CN"/>
        </w:rPr>
        <w:t>政府工作重点；</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(四)明确</w:t>
      </w:r>
      <w:r>
        <w:rPr>
          <w:rFonts w:hint="eastAsia" w:ascii="仿宋" w:hAnsi="仿宋" w:eastAsia="仿宋" w:cs="仿宋"/>
          <w:spacing w:val="10"/>
          <w:sz w:val="31"/>
          <w:szCs w:val="31"/>
          <w:lang w:val="en-US" w:eastAsia="zh-CN"/>
        </w:rPr>
        <w:t>镇</w:t>
      </w:r>
      <w:r>
        <w:rPr>
          <w:rFonts w:hint="eastAsia" w:ascii="仿宋" w:hAnsi="仿宋" w:eastAsia="仿宋" w:cs="仿宋"/>
          <w:spacing w:val="10"/>
          <w:sz w:val="31"/>
          <w:szCs w:val="31"/>
          <w:lang w:eastAsia="zh-CN"/>
        </w:rPr>
        <w:t>政府领导班子成员食品安全工作责任和政府相关部门2023年食品安全工作职责，指导督促</w:t>
      </w:r>
      <w:r>
        <w:rPr>
          <w:rFonts w:hint="eastAsia" w:ascii="仿宋" w:hAnsi="仿宋" w:eastAsia="仿宋" w:cs="仿宋"/>
          <w:spacing w:val="10"/>
          <w:sz w:val="31"/>
          <w:szCs w:val="31"/>
          <w:lang w:val="en-US" w:eastAsia="zh-CN"/>
        </w:rPr>
        <w:t>镇</w:t>
      </w:r>
      <w:r>
        <w:rPr>
          <w:rFonts w:hint="eastAsia" w:ascii="仿宋" w:hAnsi="仿宋" w:eastAsia="仿宋" w:cs="仿宋"/>
          <w:spacing w:val="10"/>
          <w:sz w:val="31"/>
          <w:szCs w:val="31"/>
          <w:lang w:eastAsia="zh-CN"/>
        </w:rPr>
        <w:t>政府领导班子成员和相关部门落实工作责任；</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w:t>
      </w:r>
      <w:r>
        <w:rPr>
          <w:rFonts w:hint="eastAsia" w:ascii="仿宋" w:hAnsi="仿宋" w:eastAsia="仿宋" w:cs="仿宋"/>
          <w:spacing w:val="10"/>
          <w:sz w:val="31"/>
          <w:szCs w:val="31"/>
          <w:lang w:val="en-US" w:eastAsia="zh-CN"/>
        </w:rPr>
        <w:t>六</w:t>
      </w:r>
      <w:r>
        <w:rPr>
          <w:rFonts w:hint="eastAsia" w:ascii="仿宋" w:hAnsi="仿宋" w:eastAsia="仿宋" w:cs="仿宋"/>
          <w:spacing w:val="10"/>
          <w:sz w:val="31"/>
          <w:szCs w:val="31"/>
          <w:lang w:eastAsia="zh-CN"/>
        </w:rPr>
        <w:t>)适时开展食品安全工作专题调研；</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二、分管食品安全工作副</w:t>
      </w:r>
      <w:r>
        <w:rPr>
          <w:rFonts w:hint="eastAsia" w:ascii="仿宋" w:hAnsi="仿宋" w:eastAsia="仿宋" w:cs="仿宋"/>
          <w:spacing w:val="10"/>
          <w:sz w:val="31"/>
          <w:szCs w:val="31"/>
          <w:lang w:val="en-US" w:eastAsia="zh-CN"/>
        </w:rPr>
        <w:t>镇</w:t>
      </w:r>
      <w:r>
        <w:rPr>
          <w:rFonts w:hint="eastAsia" w:ascii="仿宋" w:hAnsi="仿宋" w:eastAsia="仿宋" w:cs="仿宋"/>
          <w:spacing w:val="10"/>
          <w:sz w:val="31"/>
          <w:szCs w:val="31"/>
          <w:lang w:eastAsia="zh-CN"/>
        </w:rPr>
        <w:t>长2023年食品安全工作责任清单</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(一)分管食品安全监管工作暨2023年食品安全工作责任清单</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1.深入学习习近平总书记关于食品安全工作重要论述，认真贯彻落实"四个最严"要求；</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2.协助</w:t>
      </w:r>
      <w:r>
        <w:rPr>
          <w:rFonts w:hint="eastAsia" w:ascii="仿宋" w:hAnsi="仿宋" w:eastAsia="仿宋" w:cs="仿宋"/>
          <w:spacing w:val="10"/>
          <w:sz w:val="31"/>
          <w:szCs w:val="31"/>
          <w:lang w:val="en-US" w:eastAsia="zh-CN"/>
        </w:rPr>
        <w:t>党</w:t>
      </w:r>
      <w:r>
        <w:rPr>
          <w:rFonts w:hint="eastAsia" w:ascii="仿宋" w:hAnsi="仿宋" w:eastAsia="仿宋" w:cs="仿宋"/>
          <w:spacing w:val="10"/>
          <w:sz w:val="31"/>
          <w:szCs w:val="31"/>
          <w:lang w:eastAsia="zh-CN"/>
        </w:rPr>
        <w:t>委书记和</w:t>
      </w:r>
      <w:r>
        <w:rPr>
          <w:rFonts w:hint="eastAsia" w:ascii="仿宋" w:hAnsi="仿宋" w:eastAsia="仿宋" w:cs="仿宋"/>
          <w:spacing w:val="10"/>
          <w:sz w:val="31"/>
          <w:szCs w:val="31"/>
          <w:lang w:val="en-US" w:eastAsia="zh-CN"/>
        </w:rPr>
        <w:t>镇长</w:t>
      </w:r>
      <w:r>
        <w:rPr>
          <w:rFonts w:hint="eastAsia" w:ascii="仿宋" w:hAnsi="仿宋" w:eastAsia="仿宋" w:cs="仿宋"/>
          <w:spacing w:val="10"/>
          <w:sz w:val="31"/>
          <w:szCs w:val="31"/>
          <w:lang w:eastAsia="zh-CN"/>
        </w:rPr>
        <w:t>落实食品安全属地管理责任，组织制订贯彻落实党中央、国务院关于食品安全监管工作的方针政策、决策部署和指示精神，党中央、国务院及省委省政府、市委市政府、县委县政府的决定和相关法律法规的具体措施；</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3.研究制订年度食品安全重点工作计划；</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4.适时开展食品安全监管工作专题调研；</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5.组织召开食品安全委员会全体会议，及时分析食品安全形势，研究解决食品安全领域相关问题；</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6</w:t>
      </w:r>
      <w:r>
        <w:rPr>
          <w:rFonts w:hint="eastAsia" w:ascii="仿宋" w:hAnsi="仿宋" w:eastAsia="仿宋" w:cs="仿宋"/>
          <w:spacing w:val="10"/>
          <w:sz w:val="31"/>
          <w:szCs w:val="31"/>
          <w:lang w:eastAsia="zh-CN"/>
        </w:rPr>
        <w:t>.组织实施食品安全风险防控、隐患排查和专项治理，坚决防范系统性、区域性食品安全风险；</w:t>
      </w:r>
    </w:p>
    <w:p>
      <w:pPr>
        <w:spacing w:before="101" w:line="357" w:lineRule="auto"/>
        <w:ind w:right="11" w:firstLine="660" w:firstLineChars="200"/>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7</w:t>
      </w:r>
      <w:r>
        <w:rPr>
          <w:rFonts w:hint="eastAsia" w:ascii="仿宋" w:hAnsi="仿宋" w:eastAsia="仿宋" w:cs="仿宋"/>
          <w:spacing w:val="10"/>
          <w:sz w:val="31"/>
          <w:szCs w:val="31"/>
          <w:lang w:eastAsia="zh-CN"/>
        </w:rPr>
        <w:t>.组织修订食品安全事故应急预案，及时组织开展全</w:t>
      </w:r>
      <w:r>
        <w:rPr>
          <w:rFonts w:hint="eastAsia" w:ascii="仿宋" w:hAnsi="仿宋" w:eastAsia="仿宋" w:cs="仿宋"/>
          <w:spacing w:val="10"/>
          <w:sz w:val="31"/>
          <w:szCs w:val="31"/>
          <w:lang w:val="en-US" w:eastAsia="zh-CN"/>
        </w:rPr>
        <w:t>镇</w:t>
      </w:r>
      <w:r>
        <w:rPr>
          <w:rFonts w:hint="eastAsia" w:ascii="仿宋" w:hAnsi="仿宋" w:eastAsia="仿宋" w:cs="仿宋"/>
          <w:spacing w:val="10"/>
          <w:sz w:val="31"/>
          <w:szCs w:val="31"/>
          <w:lang w:eastAsia="zh-CN"/>
        </w:rPr>
        <w:t>食品安全突发事件应对处置和调查处理；</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8</w:t>
      </w:r>
      <w:r>
        <w:rPr>
          <w:rFonts w:hint="eastAsia" w:ascii="仿宋" w:hAnsi="仿宋" w:eastAsia="仿宋" w:cs="仿宋"/>
          <w:spacing w:val="10"/>
          <w:sz w:val="31"/>
          <w:szCs w:val="31"/>
          <w:lang w:eastAsia="zh-CN"/>
        </w:rPr>
        <w:t>.组织开展食品安全工作评议考核，修订出台食品安全工作评议考核办法，督促落实食品安全工作责任；</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9</w:t>
      </w:r>
      <w:r>
        <w:rPr>
          <w:rFonts w:hint="eastAsia" w:ascii="仿宋" w:hAnsi="仿宋" w:eastAsia="仿宋" w:cs="仿宋"/>
          <w:spacing w:val="10"/>
          <w:sz w:val="31"/>
          <w:szCs w:val="31"/>
          <w:lang w:eastAsia="zh-CN"/>
        </w:rPr>
        <w:t>.督促落实企业主体责任，组织开展食品安全普法和科普宣传、安全教育、诚信体系建设等工作，推动食品安全社会共治；</w:t>
      </w:r>
    </w:p>
    <w:p>
      <w:pPr>
        <w:spacing w:before="101" w:line="357" w:lineRule="auto"/>
        <w:ind w:right="11" w:firstLine="660" w:firstLineChars="200"/>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10</w:t>
      </w:r>
      <w:r>
        <w:rPr>
          <w:rFonts w:hint="eastAsia" w:ascii="仿宋" w:hAnsi="仿宋" w:eastAsia="仿宋" w:cs="仿宋"/>
          <w:spacing w:val="10"/>
          <w:sz w:val="31"/>
          <w:szCs w:val="31"/>
          <w:lang w:eastAsia="zh-CN"/>
        </w:rPr>
        <w:t>.负责食品安全委员会日常工作，组织食品安全委员会办公室及成员单位统筹推进食品安全工作。</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(二)分管食用农产品质量安全监管工作暨分管农业2023 年食品安全工作责任清单</w:t>
      </w:r>
    </w:p>
    <w:p>
      <w:pPr>
        <w:spacing w:before="101" w:line="357" w:lineRule="auto"/>
        <w:ind w:right="11" w:firstLine="660" w:firstLineChars="200"/>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1.深入学习习近平总书记关于食品安全工作重要论述，认真贯彻落实“四个最严”要求；</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2.协助</w:t>
      </w:r>
      <w:r>
        <w:rPr>
          <w:rFonts w:hint="eastAsia" w:ascii="仿宋" w:hAnsi="仿宋" w:eastAsia="仿宋" w:cs="仿宋"/>
          <w:spacing w:val="10"/>
          <w:sz w:val="31"/>
          <w:szCs w:val="31"/>
          <w:lang w:val="en-US" w:eastAsia="zh-CN"/>
        </w:rPr>
        <w:t>党</w:t>
      </w:r>
      <w:r>
        <w:rPr>
          <w:rFonts w:hint="eastAsia" w:ascii="仿宋" w:hAnsi="仿宋" w:eastAsia="仿宋" w:cs="仿宋"/>
          <w:spacing w:val="10"/>
          <w:sz w:val="31"/>
          <w:szCs w:val="31"/>
          <w:lang w:eastAsia="zh-CN"/>
        </w:rPr>
        <w:t>委书记和镇长落实食用农产品质量安全属地管理责任；</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3.适时开展食用农产品质量安全监管工作专题调研，研究制订年度食用农产品重点工作计划；</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4.组织协调食用农产品质量安全监管部门和相关部门，及时分析食用农产品质量安全形势，研究解决食用农产品质量安全领域相关问题；</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5</w:t>
      </w:r>
      <w:r>
        <w:rPr>
          <w:rFonts w:hint="eastAsia" w:ascii="仿宋" w:hAnsi="仿宋" w:eastAsia="仿宋" w:cs="仿宋"/>
          <w:spacing w:val="10"/>
          <w:sz w:val="31"/>
          <w:szCs w:val="31"/>
          <w:lang w:eastAsia="zh-CN"/>
        </w:rPr>
        <w:t>.组织开展食用农产品风险监测，及时排查风险隐患，研究提出针对性防控措施，坚决防范系统性、区域性食用农产品质量安全风险；</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6</w:t>
      </w:r>
      <w:r>
        <w:rPr>
          <w:rFonts w:hint="eastAsia" w:ascii="仿宋" w:hAnsi="仿宋" w:eastAsia="仿宋" w:cs="仿宋"/>
          <w:spacing w:val="10"/>
          <w:sz w:val="31"/>
          <w:szCs w:val="31"/>
          <w:lang w:eastAsia="zh-CN"/>
        </w:rPr>
        <w:t>.组织开展全镇食用农产品质量安全突发事件应对处置和调查处理；</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7</w:t>
      </w:r>
      <w:r>
        <w:rPr>
          <w:rFonts w:hint="eastAsia" w:ascii="仿宋" w:hAnsi="仿宋" w:eastAsia="仿宋" w:cs="仿宋"/>
          <w:spacing w:val="10"/>
          <w:sz w:val="31"/>
          <w:szCs w:val="31"/>
          <w:lang w:eastAsia="zh-CN"/>
        </w:rPr>
        <w:t>.组织开展食用农产品质量安全工作评议考核，督促政府相关部门和各</w:t>
      </w:r>
      <w:r>
        <w:rPr>
          <w:rFonts w:hint="eastAsia" w:ascii="仿宋" w:hAnsi="仿宋" w:eastAsia="仿宋" w:cs="仿宋"/>
          <w:spacing w:val="10"/>
          <w:sz w:val="31"/>
          <w:szCs w:val="31"/>
          <w:lang w:val="en-US" w:eastAsia="zh-CN"/>
        </w:rPr>
        <w:t>村委会</w:t>
      </w:r>
      <w:r>
        <w:rPr>
          <w:rFonts w:hint="eastAsia" w:ascii="仿宋" w:hAnsi="仿宋" w:eastAsia="仿宋" w:cs="仿宋"/>
          <w:spacing w:val="10"/>
          <w:sz w:val="31"/>
          <w:szCs w:val="31"/>
          <w:lang w:eastAsia="zh-CN"/>
        </w:rPr>
        <w:t>落实食用农产品质量安全工作责任；</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8</w:t>
      </w:r>
      <w:r>
        <w:rPr>
          <w:rFonts w:hint="eastAsia" w:ascii="仿宋" w:hAnsi="仿宋" w:eastAsia="仿宋" w:cs="仿宋"/>
          <w:spacing w:val="10"/>
          <w:sz w:val="31"/>
          <w:szCs w:val="31"/>
          <w:lang w:eastAsia="zh-CN"/>
        </w:rPr>
        <w:t>.组织开展食用农产品质量安全普法和科普宣传、安全教育、诚信体系建设等工作，推动食用农产品质量安全社会共治；</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三、</w:t>
      </w:r>
      <w:r>
        <w:rPr>
          <w:rFonts w:hint="eastAsia" w:ascii="仿宋" w:hAnsi="仿宋" w:eastAsia="仿宋" w:cs="仿宋"/>
          <w:spacing w:val="10"/>
          <w:sz w:val="31"/>
          <w:szCs w:val="31"/>
          <w:lang w:val="en-US" w:eastAsia="zh-CN"/>
        </w:rPr>
        <w:t>镇</w:t>
      </w:r>
      <w:r>
        <w:rPr>
          <w:rFonts w:hint="eastAsia" w:ascii="仿宋" w:hAnsi="仿宋" w:eastAsia="仿宋" w:cs="仿宋"/>
          <w:spacing w:val="10"/>
          <w:sz w:val="31"/>
          <w:szCs w:val="31"/>
          <w:lang w:eastAsia="zh-CN"/>
        </w:rPr>
        <w:t>政府领导班子其他成员2023年食品安全工作责任清单</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w:t>
      </w:r>
      <w:r>
        <w:rPr>
          <w:rFonts w:hint="eastAsia" w:ascii="仿宋" w:hAnsi="仿宋" w:eastAsia="仿宋" w:cs="仿宋"/>
          <w:spacing w:val="10"/>
          <w:sz w:val="31"/>
          <w:szCs w:val="31"/>
          <w:lang w:val="en-US" w:eastAsia="zh-CN"/>
        </w:rPr>
        <w:t>一</w:t>
      </w:r>
      <w:r>
        <w:rPr>
          <w:rFonts w:hint="eastAsia" w:ascii="仿宋" w:hAnsi="仿宋" w:eastAsia="仿宋" w:cs="仿宋"/>
          <w:spacing w:val="10"/>
          <w:sz w:val="31"/>
          <w:szCs w:val="31"/>
          <w:lang w:eastAsia="zh-CN"/>
        </w:rPr>
        <w:t>)分管文化旅游体育2023年食品安全工作责任清单</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1.深入学习习近平总书记关于食品安全工作重要论述，认真贯彻落实“四个最严”要求；</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2</w:t>
      </w:r>
      <w:r>
        <w:rPr>
          <w:rFonts w:hint="eastAsia" w:ascii="仿宋" w:hAnsi="仿宋" w:eastAsia="仿宋" w:cs="仿宋"/>
          <w:spacing w:val="10"/>
          <w:sz w:val="31"/>
          <w:szCs w:val="31"/>
          <w:lang w:eastAsia="zh-CN"/>
        </w:rPr>
        <w:t>.指导协助做好食品安全宣传教育工作；</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3</w:t>
      </w:r>
      <w:r>
        <w:rPr>
          <w:rFonts w:hint="eastAsia" w:ascii="仿宋" w:hAnsi="仿宋" w:eastAsia="仿宋" w:cs="仿宋"/>
          <w:spacing w:val="10"/>
          <w:sz w:val="31"/>
          <w:szCs w:val="31"/>
          <w:lang w:eastAsia="zh-CN"/>
        </w:rPr>
        <w:t>.指导开展食品文化建设。</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w:t>
      </w:r>
      <w:r>
        <w:rPr>
          <w:rFonts w:hint="eastAsia" w:ascii="仿宋" w:hAnsi="仿宋" w:eastAsia="仿宋" w:cs="仿宋"/>
          <w:spacing w:val="10"/>
          <w:sz w:val="31"/>
          <w:szCs w:val="31"/>
          <w:lang w:val="en-US" w:eastAsia="zh-CN"/>
        </w:rPr>
        <w:t>二</w:t>
      </w:r>
      <w:r>
        <w:rPr>
          <w:rFonts w:hint="eastAsia" w:ascii="仿宋" w:hAnsi="仿宋" w:eastAsia="仿宋" w:cs="仿宋"/>
          <w:spacing w:val="10"/>
          <w:sz w:val="31"/>
          <w:szCs w:val="31"/>
          <w:lang w:eastAsia="zh-CN"/>
        </w:rPr>
        <w:t>)分管教育2023年食品安全工作责任清单</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1.深入学习习近平总书记关于食品安全工作重要论述，认真贯彻落实"四个最严"要求；</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2.指导在各学校(含幼儿园，下同)开展食品安全科普教育；</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3</w:t>
      </w:r>
      <w:r>
        <w:rPr>
          <w:rFonts w:hint="eastAsia" w:ascii="仿宋" w:hAnsi="仿宋" w:eastAsia="仿宋" w:cs="仿宋"/>
          <w:spacing w:val="10"/>
          <w:sz w:val="31"/>
          <w:szCs w:val="31"/>
          <w:lang w:eastAsia="zh-CN"/>
        </w:rPr>
        <w:t>.推动制定实施学校食品安全管理制度，指导教育行政部门、各学校食堂负责人和关键岗位人员进行食品安全培训；</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4</w:t>
      </w:r>
      <w:r>
        <w:rPr>
          <w:rFonts w:hint="eastAsia" w:ascii="仿宋" w:hAnsi="仿宋" w:eastAsia="仿宋" w:cs="仿宋"/>
          <w:spacing w:val="10"/>
          <w:sz w:val="31"/>
          <w:szCs w:val="31"/>
          <w:lang w:eastAsia="zh-CN"/>
        </w:rPr>
        <w:t>.指导推进校园"互联网+明厨亮灶"工程建设，实现全覆盖；</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5</w:t>
      </w:r>
      <w:r>
        <w:rPr>
          <w:rFonts w:hint="eastAsia" w:ascii="仿宋" w:hAnsi="仿宋" w:eastAsia="仿宋" w:cs="仿宋"/>
          <w:spacing w:val="10"/>
          <w:sz w:val="31"/>
          <w:szCs w:val="31"/>
          <w:lang w:eastAsia="zh-CN"/>
        </w:rPr>
        <w:t>.指导教育行政部门建立和完善学校食品安全应急处置机制，参与指导学校食品安全突发事件的应急处置和调查处理。</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w:t>
      </w:r>
      <w:r>
        <w:rPr>
          <w:rFonts w:hint="eastAsia" w:ascii="仿宋" w:hAnsi="仿宋" w:eastAsia="仿宋" w:cs="仿宋"/>
          <w:spacing w:val="10"/>
          <w:sz w:val="31"/>
          <w:szCs w:val="31"/>
          <w:lang w:val="en-US" w:eastAsia="zh-CN"/>
        </w:rPr>
        <w:t>三</w:t>
      </w:r>
      <w:r>
        <w:rPr>
          <w:rFonts w:hint="eastAsia" w:ascii="仿宋" w:hAnsi="仿宋" w:eastAsia="仿宋" w:cs="仿宋"/>
          <w:spacing w:val="10"/>
          <w:sz w:val="31"/>
          <w:szCs w:val="31"/>
          <w:lang w:eastAsia="zh-CN"/>
        </w:rPr>
        <w:t>)分管</w:t>
      </w:r>
      <w:r>
        <w:rPr>
          <w:rFonts w:hint="eastAsia" w:ascii="仿宋" w:hAnsi="仿宋" w:eastAsia="仿宋" w:cs="仿宋"/>
          <w:spacing w:val="10"/>
          <w:sz w:val="31"/>
          <w:szCs w:val="31"/>
          <w:lang w:val="en-US" w:eastAsia="zh-CN"/>
        </w:rPr>
        <w:t>政法</w:t>
      </w:r>
      <w:r>
        <w:rPr>
          <w:rFonts w:hint="eastAsia" w:ascii="仿宋" w:hAnsi="仿宋" w:eastAsia="仿宋" w:cs="仿宋"/>
          <w:spacing w:val="10"/>
          <w:sz w:val="31"/>
          <w:szCs w:val="31"/>
          <w:lang w:eastAsia="zh-CN"/>
        </w:rPr>
        <w:t>2023年食品安全工作责任清单</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1.深入学习习近平总书记关于食品安全工作重要论述，认真贯彻落实“四个最严”要求；</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2.</w:t>
      </w:r>
      <w:r>
        <w:rPr>
          <w:rFonts w:hint="eastAsia" w:ascii="仿宋" w:hAnsi="仿宋" w:eastAsia="仿宋" w:cs="仿宋"/>
          <w:spacing w:val="10"/>
          <w:sz w:val="31"/>
          <w:szCs w:val="31"/>
          <w:lang w:val="en-US" w:eastAsia="zh-CN"/>
        </w:rPr>
        <w:t>协助</w:t>
      </w:r>
      <w:r>
        <w:rPr>
          <w:rFonts w:hint="eastAsia" w:ascii="仿宋" w:hAnsi="仿宋" w:eastAsia="仿宋" w:cs="仿宋"/>
          <w:spacing w:val="10"/>
          <w:sz w:val="31"/>
          <w:szCs w:val="31"/>
          <w:lang w:eastAsia="zh-CN"/>
        </w:rPr>
        <w:t>公安机关依法打击食品安全犯罪行为，协调处置重大食品安全犯罪案件侦办工作；</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3</w:t>
      </w:r>
      <w:r>
        <w:rPr>
          <w:rFonts w:hint="eastAsia" w:ascii="仿宋" w:hAnsi="仿宋" w:eastAsia="仿宋" w:cs="仿宋"/>
          <w:spacing w:val="10"/>
          <w:sz w:val="31"/>
          <w:szCs w:val="31"/>
          <w:lang w:eastAsia="zh-CN"/>
        </w:rPr>
        <w:t>.组织协调较大及以上食品安全事故(事件)现场周围治安交通秩序管控；</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w:t>
      </w:r>
      <w:r>
        <w:rPr>
          <w:rFonts w:hint="eastAsia" w:ascii="仿宋" w:hAnsi="仿宋" w:eastAsia="仿宋" w:cs="仿宋"/>
          <w:spacing w:val="10"/>
          <w:sz w:val="31"/>
          <w:szCs w:val="31"/>
          <w:lang w:val="en-US" w:eastAsia="zh-CN"/>
        </w:rPr>
        <w:t>四</w:t>
      </w:r>
      <w:r>
        <w:rPr>
          <w:rFonts w:hint="eastAsia" w:ascii="仿宋" w:hAnsi="仿宋" w:eastAsia="仿宋" w:cs="仿宋"/>
          <w:spacing w:val="10"/>
          <w:sz w:val="31"/>
          <w:szCs w:val="31"/>
          <w:lang w:eastAsia="zh-CN"/>
        </w:rPr>
        <w:t>)分管民政2023 年食品安全工作责任清单</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1.深入学习习近平总书记关于食品安全工作重要论述，认真贯彻落实"四个最严"要求；</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2.推动制定实施养老机构、社会(儿童)福利机构、救助机构等食品安全管理制度；</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3</w:t>
      </w:r>
      <w:r>
        <w:rPr>
          <w:rFonts w:hint="eastAsia" w:ascii="仿宋" w:hAnsi="仿宋" w:eastAsia="仿宋" w:cs="仿宋"/>
          <w:spacing w:val="10"/>
          <w:sz w:val="31"/>
          <w:szCs w:val="31"/>
          <w:lang w:eastAsia="zh-CN"/>
        </w:rPr>
        <w:t>.指导养老机构、社会(儿童)福利机构、救助机构等制定食品安全事故(事件)应急处置方案，及时应对处置突发事件；</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w:t>
      </w:r>
      <w:r>
        <w:rPr>
          <w:rFonts w:hint="eastAsia" w:ascii="仿宋" w:hAnsi="仿宋" w:eastAsia="仿宋" w:cs="仿宋"/>
          <w:spacing w:val="10"/>
          <w:sz w:val="31"/>
          <w:szCs w:val="31"/>
          <w:lang w:val="en-US" w:eastAsia="zh-CN"/>
        </w:rPr>
        <w:t>五</w:t>
      </w:r>
      <w:r>
        <w:rPr>
          <w:rFonts w:hint="eastAsia" w:ascii="仿宋" w:hAnsi="仿宋" w:eastAsia="仿宋" w:cs="仿宋"/>
          <w:spacing w:val="10"/>
          <w:sz w:val="31"/>
          <w:szCs w:val="31"/>
          <w:lang w:eastAsia="zh-CN"/>
        </w:rPr>
        <w:t>)分管财政2023年食品安全工作责任清单</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1.深入学习习近平总书记关于食品安全工作重要论述，认真贯彻落实"四个最严"要求；</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2.参与研究食品安全监管体系及能力建设相关政策和行业发展规划，研究提出财政支持政策；</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3</w:t>
      </w:r>
      <w:r>
        <w:rPr>
          <w:rFonts w:hint="eastAsia" w:ascii="仿宋" w:hAnsi="仿宋" w:eastAsia="仿宋" w:cs="仿宋"/>
          <w:spacing w:val="10"/>
          <w:sz w:val="31"/>
          <w:szCs w:val="31"/>
          <w:lang w:eastAsia="zh-CN"/>
        </w:rPr>
        <w:t>.组织对食品安全监管有关财政财务法规、制度和预算执行情况以及资金使用情况进行监督；</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w:t>
      </w:r>
      <w:r>
        <w:rPr>
          <w:rFonts w:hint="eastAsia" w:ascii="仿宋" w:hAnsi="仿宋" w:eastAsia="仿宋" w:cs="仿宋"/>
          <w:spacing w:val="10"/>
          <w:sz w:val="31"/>
          <w:szCs w:val="31"/>
          <w:lang w:val="en-US" w:eastAsia="zh-CN"/>
        </w:rPr>
        <w:t>六</w:t>
      </w:r>
      <w:r>
        <w:rPr>
          <w:rFonts w:hint="eastAsia" w:ascii="仿宋" w:hAnsi="仿宋" w:eastAsia="仿宋" w:cs="仿宋"/>
          <w:spacing w:val="10"/>
          <w:sz w:val="31"/>
          <w:szCs w:val="31"/>
          <w:lang w:eastAsia="zh-CN"/>
        </w:rPr>
        <w:t>)分管生态环境2023年食品安全工作责任清单</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1.深入学习习近平总书记关于食品安全工作重要论述，认真贯彻落实"四个最严"要求；</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2.指导全</w:t>
      </w:r>
      <w:r>
        <w:rPr>
          <w:rFonts w:hint="eastAsia" w:ascii="仿宋" w:hAnsi="仿宋" w:eastAsia="仿宋" w:cs="仿宋"/>
          <w:spacing w:val="10"/>
          <w:sz w:val="31"/>
          <w:szCs w:val="31"/>
          <w:lang w:val="en-US" w:eastAsia="zh-CN"/>
        </w:rPr>
        <w:t>镇</w:t>
      </w:r>
      <w:r>
        <w:rPr>
          <w:rFonts w:hint="eastAsia" w:ascii="仿宋" w:hAnsi="仿宋" w:eastAsia="仿宋" w:cs="仿宋"/>
          <w:spacing w:val="10"/>
          <w:sz w:val="31"/>
          <w:szCs w:val="31"/>
          <w:lang w:eastAsia="zh-CN"/>
        </w:rPr>
        <w:t>生态环境保护工作，实施统一监督管理；</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3</w:t>
      </w:r>
      <w:r>
        <w:rPr>
          <w:rFonts w:hint="eastAsia" w:ascii="仿宋" w:hAnsi="仿宋" w:eastAsia="仿宋" w:cs="仿宋"/>
          <w:spacing w:val="10"/>
          <w:sz w:val="31"/>
          <w:szCs w:val="31"/>
          <w:lang w:eastAsia="zh-CN"/>
        </w:rPr>
        <w:t>.组织对食品生产企业及相关单位落实环保法律法规情况进行监督检查。</w:t>
      </w:r>
    </w:p>
    <w:p>
      <w:pPr>
        <w:spacing w:before="101" w:line="357" w:lineRule="auto"/>
        <w:ind w:right="11" w:firstLine="660" w:firstLineChars="200"/>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w:t>
      </w:r>
      <w:r>
        <w:rPr>
          <w:rFonts w:hint="eastAsia" w:ascii="仿宋" w:hAnsi="仿宋" w:eastAsia="仿宋" w:cs="仿宋"/>
          <w:spacing w:val="10"/>
          <w:sz w:val="31"/>
          <w:szCs w:val="31"/>
          <w:lang w:val="en-US" w:eastAsia="zh-CN"/>
        </w:rPr>
        <w:t>七</w:t>
      </w:r>
      <w:r>
        <w:rPr>
          <w:rFonts w:hint="eastAsia" w:ascii="仿宋" w:hAnsi="仿宋" w:eastAsia="仿宋" w:cs="仿宋"/>
          <w:spacing w:val="10"/>
          <w:sz w:val="31"/>
          <w:szCs w:val="31"/>
          <w:lang w:eastAsia="zh-CN"/>
        </w:rPr>
        <w:t>)分管交通运输2023 年食品安全工作责任清单</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1.深入学习习近平总书记关于食品安全工作重要论述，认真贯彻落实"四个最严"要求；</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2</w:t>
      </w:r>
      <w:r>
        <w:rPr>
          <w:rFonts w:hint="eastAsia" w:ascii="仿宋" w:hAnsi="仿宋" w:eastAsia="仿宋" w:cs="仿宋"/>
          <w:spacing w:val="10"/>
          <w:sz w:val="31"/>
          <w:szCs w:val="31"/>
          <w:lang w:eastAsia="zh-CN"/>
        </w:rPr>
        <w:t>.指导做好涉及食品安全重大活动、紧急事件等相关交通运输保障工作。</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w:t>
      </w:r>
      <w:r>
        <w:rPr>
          <w:rFonts w:hint="eastAsia" w:ascii="仿宋" w:hAnsi="仿宋" w:eastAsia="仿宋" w:cs="仿宋"/>
          <w:spacing w:val="10"/>
          <w:sz w:val="31"/>
          <w:szCs w:val="31"/>
          <w:lang w:val="en-US" w:eastAsia="zh-CN"/>
        </w:rPr>
        <w:t>八</w:t>
      </w:r>
      <w:r>
        <w:rPr>
          <w:rFonts w:hint="eastAsia" w:ascii="仿宋" w:hAnsi="仿宋" w:eastAsia="仿宋" w:cs="仿宋"/>
          <w:spacing w:val="10"/>
          <w:sz w:val="31"/>
          <w:szCs w:val="31"/>
          <w:lang w:eastAsia="zh-CN"/>
        </w:rPr>
        <w:t>)分管卫生</w:t>
      </w:r>
      <w:r>
        <w:rPr>
          <w:rFonts w:hint="eastAsia" w:ascii="仿宋" w:hAnsi="仿宋" w:eastAsia="仿宋" w:cs="仿宋"/>
          <w:spacing w:val="10"/>
          <w:sz w:val="31"/>
          <w:szCs w:val="31"/>
          <w:lang w:val="en-US" w:eastAsia="zh-CN"/>
        </w:rPr>
        <w:t>健康</w:t>
      </w:r>
      <w:r>
        <w:rPr>
          <w:rFonts w:hint="eastAsia" w:ascii="仿宋" w:hAnsi="仿宋" w:eastAsia="仿宋" w:cs="仿宋"/>
          <w:spacing w:val="10"/>
          <w:sz w:val="31"/>
          <w:szCs w:val="31"/>
          <w:lang w:eastAsia="zh-CN"/>
        </w:rPr>
        <w:t>2023年食品安全工作责任清单</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1.深入学习习近平总书记关于食品安全工作重要论述，认真贯彻落实"四个最严"要求；</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2.指导做好食品安全地方标准制定、企业标准备案工作，开展食品安全地方标准跟踪评价及标准宣传工作；</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3</w:t>
      </w:r>
      <w:r>
        <w:rPr>
          <w:rFonts w:hint="eastAsia" w:ascii="仿宋" w:hAnsi="仿宋" w:eastAsia="仿宋" w:cs="仿宋"/>
          <w:spacing w:val="10"/>
          <w:sz w:val="31"/>
          <w:szCs w:val="31"/>
          <w:lang w:eastAsia="zh-CN"/>
        </w:rPr>
        <w:t>.组织参与食品安全事故(事件)调查处理和协调医疗救治工作；</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4</w:t>
      </w:r>
      <w:r>
        <w:rPr>
          <w:rFonts w:hint="eastAsia" w:ascii="仿宋" w:hAnsi="仿宋" w:eastAsia="仿宋" w:cs="仿宋"/>
          <w:spacing w:val="10"/>
          <w:sz w:val="31"/>
          <w:szCs w:val="31"/>
          <w:lang w:eastAsia="zh-CN"/>
        </w:rPr>
        <w:t>.指导做好餐饮具集中消毒服务单位的日常卫生监督管理。</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w:t>
      </w:r>
      <w:r>
        <w:rPr>
          <w:rFonts w:hint="eastAsia" w:ascii="仿宋" w:hAnsi="仿宋" w:eastAsia="仿宋" w:cs="仿宋"/>
          <w:spacing w:val="10"/>
          <w:sz w:val="31"/>
          <w:szCs w:val="31"/>
          <w:lang w:val="en-US" w:eastAsia="zh-CN"/>
        </w:rPr>
        <w:t>九</w:t>
      </w:r>
      <w:r>
        <w:rPr>
          <w:rFonts w:hint="eastAsia" w:ascii="仿宋" w:hAnsi="仿宋" w:eastAsia="仿宋" w:cs="仿宋"/>
          <w:spacing w:val="10"/>
          <w:sz w:val="31"/>
          <w:szCs w:val="31"/>
          <w:lang w:eastAsia="zh-CN"/>
        </w:rPr>
        <w:t>)分管林业</w:t>
      </w:r>
      <w:r>
        <w:rPr>
          <w:rFonts w:hint="eastAsia" w:ascii="仿宋" w:hAnsi="仿宋" w:eastAsia="仿宋" w:cs="仿宋"/>
          <w:spacing w:val="10"/>
          <w:sz w:val="31"/>
          <w:szCs w:val="31"/>
          <w:lang w:val="en-US" w:eastAsia="zh-CN"/>
        </w:rPr>
        <w:t>2023</w:t>
      </w:r>
      <w:r>
        <w:rPr>
          <w:rFonts w:hint="eastAsia" w:ascii="仿宋" w:hAnsi="仿宋" w:eastAsia="仿宋" w:cs="仿宋"/>
          <w:spacing w:val="10"/>
          <w:sz w:val="31"/>
          <w:szCs w:val="31"/>
          <w:lang w:eastAsia="zh-CN"/>
        </w:rPr>
        <w:t>年食品安全工作责任清单</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1.深入学习习近平总书记关于食品安全工作重要论述，认真贯彻落实“四个最严”要求；</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2.指导做好食用林产品种植养殖等生产环节(含产地环境)的质量安全监督管理；</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3.指导开展食用林产品质量安全监测、风险评估工作；</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4.推动食用林产品标准化生产基地建设；</w:t>
      </w:r>
    </w:p>
    <w:p>
      <w:pPr>
        <w:spacing w:before="101" w:line="357" w:lineRule="auto"/>
        <w:ind w:right="11" w:firstLine="659"/>
        <w:jc w:val="both"/>
        <w:rPr>
          <w:rFonts w:hint="eastAsia" w:ascii="仿宋" w:hAnsi="仿宋" w:eastAsia="仿宋" w:cs="仿宋"/>
          <w:spacing w:val="10"/>
          <w:sz w:val="31"/>
          <w:szCs w:val="31"/>
          <w:lang w:eastAsia="zh-CN"/>
        </w:rPr>
      </w:pPr>
      <w:r>
        <w:rPr>
          <w:rFonts w:hint="eastAsia" w:ascii="仿宋" w:hAnsi="仿宋" w:eastAsia="仿宋" w:cs="仿宋"/>
          <w:spacing w:val="10"/>
          <w:sz w:val="31"/>
          <w:szCs w:val="31"/>
          <w:lang w:val="en-US" w:eastAsia="zh-CN"/>
        </w:rPr>
        <w:t>5</w:t>
      </w:r>
      <w:r>
        <w:rPr>
          <w:rFonts w:hint="eastAsia" w:ascii="仿宋" w:hAnsi="仿宋" w:eastAsia="仿宋" w:cs="仿宋"/>
          <w:spacing w:val="10"/>
          <w:sz w:val="31"/>
          <w:szCs w:val="31"/>
          <w:lang w:eastAsia="zh-CN"/>
        </w:rPr>
        <w:t>.指导开展林产品及产地土壤质量监测工作。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026BB8BB-E5A5-4318-BE1C-DB3D93F20949}"/>
  </w:font>
  <w:font w:name="仿宋">
    <w:panose1 w:val="02010609060101010101"/>
    <w:charset w:val="86"/>
    <w:family w:val="auto"/>
    <w:pitch w:val="default"/>
    <w:sig w:usb0="800002BF" w:usb1="38CF7CFA" w:usb2="00000016" w:usb3="00000000" w:csb0="00040001" w:csb1="00000000"/>
    <w:embedRegular r:id="rId2" w:fontKey="{31B40B86-2382-491C-82BF-BF4CE3061A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lZGMyZGM1ODU4OGNiYTg2M2ZjNzllYWEwMTAwN2MifQ=="/>
  </w:docVars>
  <w:rsids>
    <w:rsidRoot w:val="00000000"/>
    <w:rsid w:val="056B77C2"/>
    <w:rsid w:val="15F5735F"/>
    <w:rsid w:val="1D126C3F"/>
    <w:rsid w:val="1DB23D88"/>
    <w:rsid w:val="20D309B2"/>
    <w:rsid w:val="3EFD0048"/>
    <w:rsid w:val="431A7B56"/>
    <w:rsid w:val="464473C4"/>
    <w:rsid w:val="4AD02DE0"/>
    <w:rsid w:val="4EA27487"/>
    <w:rsid w:val="56CD6F61"/>
    <w:rsid w:val="6E1374F8"/>
    <w:rsid w:val="74714F78"/>
    <w:rsid w:val="7BED6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2023-10-28T02:36:00Z</dcterms:created>
  <dc:creator>Administrator</dc:creator>
  <cp:lastModifiedBy>夏日已老</cp:lastModifiedBy>
  <cp:lastPrinted>2023-10-28T12:31:18Z</cp:lastPrinted>
  <dcterms:modified xsi:type="dcterms:W3CDTF">2023-10-28T12:32:52Z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A5E28531F3A44728A7CCCC6E06B7C33F_12</vt:lpwstr>
  </property>
</Properties>
</file>