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439EB">
      <w:pPr>
        <w:jc w:val="center"/>
        <w:rPr>
          <w:rFonts w:ascii="华文中宋" w:hAnsi="华文中宋" w:eastAsia="华文中宋"/>
          <w:sz w:val="36"/>
          <w:szCs w:val="36"/>
        </w:rPr>
      </w:pPr>
    </w:p>
    <w:p w14:paraId="65E28679">
      <w:pPr>
        <w:jc w:val="center"/>
        <w:rPr>
          <w:rFonts w:hint="eastAsia" w:ascii="仿宋" w:hAnsi="仿宋" w:eastAsia="仿宋"/>
          <w:sz w:val="32"/>
          <w:szCs w:val="32"/>
        </w:rPr>
      </w:pPr>
    </w:p>
    <w:p w14:paraId="58B2A7D9">
      <w:pPr>
        <w:jc w:val="center"/>
        <w:rPr>
          <w:rFonts w:hint="eastAsia" w:ascii="仿宋" w:hAnsi="仿宋" w:eastAsia="仿宋"/>
          <w:sz w:val="32"/>
          <w:szCs w:val="32"/>
        </w:rPr>
      </w:pPr>
    </w:p>
    <w:p w14:paraId="60185193">
      <w:pPr>
        <w:jc w:val="center"/>
        <w:rPr>
          <w:rFonts w:hint="eastAsia" w:ascii="仿宋" w:hAnsi="仿宋" w:eastAsia="仿宋"/>
          <w:sz w:val="32"/>
          <w:szCs w:val="32"/>
        </w:rPr>
      </w:pPr>
    </w:p>
    <w:p w14:paraId="029542C3">
      <w:pPr>
        <w:jc w:val="center"/>
        <w:rPr>
          <w:rFonts w:hint="eastAsia" w:ascii="仿宋" w:hAnsi="仿宋" w:eastAsia="仿宋"/>
          <w:sz w:val="32"/>
          <w:szCs w:val="32"/>
        </w:rPr>
      </w:pPr>
    </w:p>
    <w:p w14:paraId="219AC11F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歙</w:t>
      </w:r>
      <w:r>
        <w:rPr>
          <w:rFonts w:hint="eastAsia" w:ascii="仿宋" w:hAnsi="仿宋" w:eastAsia="仿宋"/>
          <w:sz w:val="32"/>
          <w:szCs w:val="32"/>
          <w:lang w:eastAsia="zh-CN"/>
        </w:rPr>
        <w:t>投促</w:t>
      </w:r>
      <w:r>
        <w:rPr>
          <w:rFonts w:hint="eastAsia" w:ascii="仿宋" w:hAnsi="仿宋" w:eastAsia="仿宋"/>
          <w:sz w:val="32"/>
          <w:szCs w:val="32"/>
        </w:rPr>
        <w:t>〔2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5 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71C16993">
      <w:pPr>
        <w:jc w:val="both"/>
        <w:rPr>
          <w:rFonts w:ascii="仿宋" w:hAnsi="仿宋" w:eastAsia="仿宋"/>
          <w:sz w:val="32"/>
          <w:szCs w:val="32"/>
        </w:rPr>
      </w:pPr>
    </w:p>
    <w:p w14:paraId="7AC273F9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孟雯慧等同志</w:t>
      </w:r>
      <w:r>
        <w:rPr>
          <w:rFonts w:hint="eastAsia" w:ascii="方正小标宋_GBK" w:hAnsi="方正小标宋_GBK" w:eastAsia="方正小标宋_GBK" w:cs="方正小标宋_GBK"/>
          <w:sz w:val="44"/>
        </w:rPr>
        <w:t>试用期满</w:t>
      </w:r>
    </w:p>
    <w:p w14:paraId="23676180">
      <w:pPr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转正定级的报告</w:t>
      </w:r>
    </w:p>
    <w:p w14:paraId="51F032B6">
      <w:pPr>
        <w:spacing w:line="520" w:lineRule="exact"/>
        <w:jc w:val="center"/>
        <w:rPr>
          <w:rFonts w:ascii="方正小标宋简体" w:hAnsi="黑体" w:eastAsia="方正小标宋简体"/>
          <w:sz w:val="44"/>
        </w:rPr>
      </w:pPr>
    </w:p>
    <w:p w14:paraId="34A6E1D6">
      <w:pPr>
        <w:spacing w:line="520" w:lineRule="exac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县人社局：</w:t>
      </w:r>
    </w:p>
    <w:p w14:paraId="4A35E858">
      <w:pPr>
        <w:spacing w:line="520" w:lineRule="exac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我单位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孟雯慧和王文婕同志</w:t>
      </w:r>
      <w:r>
        <w:rPr>
          <w:rFonts w:hint="eastAsia" w:ascii="仿宋_GB2312" w:hAnsi="仿宋_GB2312" w:eastAsia="仿宋_GB2312" w:cs="仿宋_GB2312"/>
          <w:sz w:val="32"/>
        </w:rPr>
        <w:t>为歙县20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</w:rPr>
        <w:t>年度事业单位招考录用的工作人员，于20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</w:rPr>
        <w:t>月到县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投资促进</w:t>
      </w:r>
      <w:r>
        <w:rPr>
          <w:rFonts w:hint="eastAsia" w:ascii="仿宋_GB2312" w:hAnsi="仿宋_GB2312" w:eastAsia="仿宋_GB2312" w:cs="仿宋_GB2312"/>
          <w:sz w:val="32"/>
        </w:rPr>
        <w:t>局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招商服务</w:t>
      </w:r>
      <w:r>
        <w:rPr>
          <w:rFonts w:hint="eastAsia" w:ascii="仿宋_GB2312" w:hAnsi="仿宋_GB2312" w:eastAsia="仿宋_GB2312" w:cs="仿宋_GB2312"/>
          <w:sz w:val="32"/>
        </w:rPr>
        <w:t>中心正式报到并工作，现试用期已满，有关情况报告如下。</w:t>
      </w:r>
    </w:p>
    <w:p w14:paraId="43B808A7">
      <w:pPr>
        <w:spacing w:line="520" w:lineRule="exact"/>
        <w:rPr>
          <w:rFonts w:ascii="黑体" w:hAnsi="黑体" w:eastAsia="黑体" w:cs="仿宋"/>
          <w:b/>
          <w:bCs/>
          <w:sz w:val="32"/>
        </w:rPr>
      </w:pPr>
      <w:r>
        <w:rPr>
          <w:rFonts w:hint="eastAsia" w:ascii="黑体" w:hAnsi="黑体" w:eastAsia="黑体" w:cs="仿宋"/>
          <w:b/>
          <w:bCs/>
          <w:sz w:val="32"/>
        </w:rPr>
        <w:t xml:space="preserve"> </w:t>
      </w:r>
      <w:r>
        <w:rPr>
          <w:rFonts w:hint="eastAsia" w:ascii="黑体" w:hAnsi="黑体" w:eastAsia="黑体" w:cs="仿宋"/>
          <w:b/>
          <w:bCs/>
          <w:sz w:val="32"/>
          <w:lang w:val="en-US" w:eastAsia="zh-CN"/>
        </w:rPr>
        <w:t xml:space="preserve">  </w:t>
      </w:r>
      <w:r>
        <w:rPr>
          <w:rFonts w:hint="eastAsia" w:ascii="黑体" w:hAnsi="黑体" w:eastAsia="黑体" w:cs="仿宋"/>
          <w:b w:val="0"/>
          <w:bCs w:val="0"/>
          <w:sz w:val="32"/>
          <w:lang w:val="en-US" w:eastAsia="zh-CN"/>
        </w:rPr>
        <w:t xml:space="preserve"> </w:t>
      </w:r>
      <w:r>
        <w:rPr>
          <w:rFonts w:hint="eastAsia" w:ascii="黑体" w:hAnsi="黑体" w:eastAsia="黑体" w:cs="仿宋"/>
          <w:b w:val="0"/>
          <w:bCs w:val="0"/>
          <w:sz w:val="32"/>
        </w:rPr>
        <w:t>一、转正定级人员基本情况</w:t>
      </w:r>
    </w:p>
    <w:p w14:paraId="16D95F7C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孟雯慧，女，1997年9月生，共青团员，硕士研究生学历，现为歙县投资促进局招商服务中心工作人员；</w:t>
      </w:r>
    </w:p>
    <w:p w14:paraId="55E5198E">
      <w:pPr>
        <w:spacing w:line="520" w:lineRule="exact"/>
        <w:ind w:firstLine="640" w:firstLineChars="200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王文婕，女，2000年6月生，共青团员，本科学历，现为歙县投资促进局招商服务中心工作人员。</w:t>
      </w:r>
    </w:p>
    <w:p w14:paraId="4A113C0B">
      <w:pPr>
        <w:spacing w:line="520" w:lineRule="exact"/>
        <w:ind w:firstLine="640" w:firstLineChars="200"/>
        <w:rPr>
          <w:rFonts w:ascii="黑体" w:hAnsi="黑体" w:eastAsia="黑体" w:cs="仿宋"/>
          <w:b w:val="0"/>
          <w:bCs w:val="0"/>
          <w:sz w:val="32"/>
        </w:rPr>
      </w:pPr>
      <w:r>
        <w:rPr>
          <w:rFonts w:hint="eastAsia" w:ascii="黑体" w:hAnsi="黑体" w:eastAsia="黑体" w:cs="仿宋"/>
          <w:b w:val="0"/>
          <w:bCs w:val="0"/>
          <w:sz w:val="32"/>
        </w:rPr>
        <w:t>二、转正定级人员主要表现</w:t>
      </w:r>
    </w:p>
    <w:p w14:paraId="38A61BB2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孟雯慧认真履行岗位职责，自觉服从组织和领导安排，脚踏实地、忠于职守、尽职尽责，按时、保质保量的完成了本职工作。在日常工作中承担起责任，如梳理项目材料、登记项目信息和招商引资信息、开展项目预审前期准备工作、日常发文工作、跟随领导到企业实地考察等等。</w:t>
      </w:r>
    </w:p>
    <w:p w14:paraId="77FFE2D0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王文婕工作以来，注重自身思想政治觉悟的提升，努力提高自身的政治思想素质，学习党的理论知识及方针政策，遵纪守法，以积极的态度对待工作。坚持把学习作为自我完善和提高的重要途径，参加单位组织的研学以外，广泛展开自学，将所学理论知识用到工作中，加强职业技能培养，提升综合素质，尽职尽责做好本职工作，积攒工作经验，注重工作实效。</w:t>
      </w:r>
    </w:p>
    <w:p w14:paraId="06BDD7F2">
      <w:pPr>
        <w:spacing w:line="520" w:lineRule="exact"/>
        <w:ind w:firstLine="640" w:firstLineChars="200"/>
        <w:rPr>
          <w:rFonts w:ascii="黑体" w:hAnsi="黑体" w:eastAsia="黑体" w:cs="仿宋"/>
          <w:b w:val="0"/>
          <w:bCs w:val="0"/>
          <w:sz w:val="32"/>
        </w:rPr>
      </w:pPr>
      <w:r>
        <w:rPr>
          <w:rFonts w:hint="eastAsia" w:ascii="黑体" w:hAnsi="黑体" w:eastAsia="黑体" w:cs="仿宋"/>
          <w:b w:val="0"/>
          <w:bCs w:val="0"/>
          <w:sz w:val="32"/>
        </w:rPr>
        <w:t>三、对转正人员转正定级意见</w:t>
      </w:r>
    </w:p>
    <w:p w14:paraId="7E054C24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鉴于孟雯慧、王文婕符合事业单位工作人员基本要求，建议予以按期转正定级。 </w:t>
      </w:r>
    </w:p>
    <w:p w14:paraId="6D161A37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现上报贵局，请研究批复。</w:t>
      </w:r>
    </w:p>
    <w:p w14:paraId="559D6E6E">
      <w:pPr>
        <w:spacing w:line="520" w:lineRule="exact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 w14:paraId="606E1AE8">
      <w:pPr>
        <w:spacing w:line="520" w:lineRule="exact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 w14:paraId="30D1295E">
      <w:pPr>
        <w:spacing w:line="520" w:lineRule="exact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 w14:paraId="5381A35D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附件：1.新聘用人员转正定级审批表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           2.试用期转正人员花名册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br w:type="textWrapping"/>
      </w:r>
    </w:p>
    <w:p w14:paraId="3B0DF26B">
      <w:pPr>
        <w:spacing w:line="52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歙县投资促进局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2024年9月23日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MDNmYjgzODcxNzVkM2QxYTA4NWQ1NzczOTVmY2IifQ=="/>
  </w:docVars>
  <w:rsids>
    <w:rsidRoot w:val="00216D36"/>
    <w:rsid w:val="00000BEE"/>
    <w:rsid w:val="0002539A"/>
    <w:rsid w:val="0006371A"/>
    <w:rsid w:val="000652FA"/>
    <w:rsid w:val="00082428"/>
    <w:rsid w:val="00090576"/>
    <w:rsid w:val="000A7483"/>
    <w:rsid w:val="000B5361"/>
    <w:rsid w:val="000C4F13"/>
    <w:rsid w:val="00103050"/>
    <w:rsid w:val="0011772C"/>
    <w:rsid w:val="00132AFB"/>
    <w:rsid w:val="0013343F"/>
    <w:rsid w:val="00175C26"/>
    <w:rsid w:val="00187940"/>
    <w:rsid w:val="00194593"/>
    <w:rsid w:val="001B383E"/>
    <w:rsid w:val="001B6BA2"/>
    <w:rsid w:val="001C2581"/>
    <w:rsid w:val="001C6CB5"/>
    <w:rsid w:val="001F41BA"/>
    <w:rsid w:val="00215807"/>
    <w:rsid w:val="00216D36"/>
    <w:rsid w:val="00231F3B"/>
    <w:rsid w:val="00272D0C"/>
    <w:rsid w:val="00273155"/>
    <w:rsid w:val="002B62FD"/>
    <w:rsid w:val="002B63A7"/>
    <w:rsid w:val="002E345E"/>
    <w:rsid w:val="002E5B89"/>
    <w:rsid w:val="002F21FD"/>
    <w:rsid w:val="002F6EEB"/>
    <w:rsid w:val="00315472"/>
    <w:rsid w:val="00320AF3"/>
    <w:rsid w:val="00350B0D"/>
    <w:rsid w:val="003518CE"/>
    <w:rsid w:val="00360A1F"/>
    <w:rsid w:val="003C3CCD"/>
    <w:rsid w:val="003D7AE0"/>
    <w:rsid w:val="003E4F43"/>
    <w:rsid w:val="003F0AF8"/>
    <w:rsid w:val="003F4195"/>
    <w:rsid w:val="003F769C"/>
    <w:rsid w:val="00403381"/>
    <w:rsid w:val="004106A6"/>
    <w:rsid w:val="004142A5"/>
    <w:rsid w:val="00461AB0"/>
    <w:rsid w:val="004647BC"/>
    <w:rsid w:val="00480AF8"/>
    <w:rsid w:val="004B4E1D"/>
    <w:rsid w:val="004C0F1E"/>
    <w:rsid w:val="00502C8F"/>
    <w:rsid w:val="00510DFA"/>
    <w:rsid w:val="00573E63"/>
    <w:rsid w:val="00585798"/>
    <w:rsid w:val="0058727B"/>
    <w:rsid w:val="005940E1"/>
    <w:rsid w:val="005B0903"/>
    <w:rsid w:val="005C51F4"/>
    <w:rsid w:val="005C72BD"/>
    <w:rsid w:val="0061711D"/>
    <w:rsid w:val="00617BE7"/>
    <w:rsid w:val="00642D59"/>
    <w:rsid w:val="00654D13"/>
    <w:rsid w:val="006761A1"/>
    <w:rsid w:val="006A708A"/>
    <w:rsid w:val="006C211C"/>
    <w:rsid w:val="006C78E9"/>
    <w:rsid w:val="006D72D3"/>
    <w:rsid w:val="006E6E73"/>
    <w:rsid w:val="006E72E4"/>
    <w:rsid w:val="00704042"/>
    <w:rsid w:val="00726EC0"/>
    <w:rsid w:val="00727A02"/>
    <w:rsid w:val="00731D4C"/>
    <w:rsid w:val="00761730"/>
    <w:rsid w:val="007973EC"/>
    <w:rsid w:val="007A4076"/>
    <w:rsid w:val="007C37E7"/>
    <w:rsid w:val="007D6F7C"/>
    <w:rsid w:val="007E7E22"/>
    <w:rsid w:val="007F5CE0"/>
    <w:rsid w:val="00811993"/>
    <w:rsid w:val="00816A24"/>
    <w:rsid w:val="00817964"/>
    <w:rsid w:val="00827B15"/>
    <w:rsid w:val="0083313A"/>
    <w:rsid w:val="008343B8"/>
    <w:rsid w:val="00863BC3"/>
    <w:rsid w:val="00864E84"/>
    <w:rsid w:val="008803BA"/>
    <w:rsid w:val="00893DB7"/>
    <w:rsid w:val="008960A7"/>
    <w:rsid w:val="00896A75"/>
    <w:rsid w:val="008A55EE"/>
    <w:rsid w:val="008E2961"/>
    <w:rsid w:val="008F1A5F"/>
    <w:rsid w:val="00902B52"/>
    <w:rsid w:val="00906B5A"/>
    <w:rsid w:val="00931585"/>
    <w:rsid w:val="00954CF0"/>
    <w:rsid w:val="00A04275"/>
    <w:rsid w:val="00A04AFE"/>
    <w:rsid w:val="00A7590E"/>
    <w:rsid w:val="00AD27DD"/>
    <w:rsid w:val="00AE02F8"/>
    <w:rsid w:val="00B15292"/>
    <w:rsid w:val="00B759A8"/>
    <w:rsid w:val="00BA0D9C"/>
    <w:rsid w:val="00BC3492"/>
    <w:rsid w:val="00BC5A93"/>
    <w:rsid w:val="00BD1EDD"/>
    <w:rsid w:val="00BF6CC1"/>
    <w:rsid w:val="00C06AC5"/>
    <w:rsid w:val="00C1644E"/>
    <w:rsid w:val="00C43357"/>
    <w:rsid w:val="00C52D26"/>
    <w:rsid w:val="00C73406"/>
    <w:rsid w:val="00D21681"/>
    <w:rsid w:val="00D44735"/>
    <w:rsid w:val="00D70938"/>
    <w:rsid w:val="00D77A45"/>
    <w:rsid w:val="00D8638C"/>
    <w:rsid w:val="00D96F0E"/>
    <w:rsid w:val="00D97FD1"/>
    <w:rsid w:val="00DA286F"/>
    <w:rsid w:val="00DC155F"/>
    <w:rsid w:val="00DD03CB"/>
    <w:rsid w:val="00E429F0"/>
    <w:rsid w:val="00EA1339"/>
    <w:rsid w:val="00EB14E9"/>
    <w:rsid w:val="00EE09CA"/>
    <w:rsid w:val="00EE6787"/>
    <w:rsid w:val="00EF5D65"/>
    <w:rsid w:val="00F0736C"/>
    <w:rsid w:val="00F14A46"/>
    <w:rsid w:val="00F54707"/>
    <w:rsid w:val="00F62C11"/>
    <w:rsid w:val="00F819D9"/>
    <w:rsid w:val="00FE4763"/>
    <w:rsid w:val="01AA6492"/>
    <w:rsid w:val="0CEF2D89"/>
    <w:rsid w:val="0D9773A6"/>
    <w:rsid w:val="0E756C10"/>
    <w:rsid w:val="111B48E3"/>
    <w:rsid w:val="18091AFA"/>
    <w:rsid w:val="1BB513E7"/>
    <w:rsid w:val="1C827473"/>
    <w:rsid w:val="1D390F02"/>
    <w:rsid w:val="1D8B3A48"/>
    <w:rsid w:val="22B26D0E"/>
    <w:rsid w:val="2AEC6B2B"/>
    <w:rsid w:val="2F863D56"/>
    <w:rsid w:val="327364A3"/>
    <w:rsid w:val="356814A4"/>
    <w:rsid w:val="391B3674"/>
    <w:rsid w:val="3E8F7AA2"/>
    <w:rsid w:val="4C820C46"/>
    <w:rsid w:val="4E067654"/>
    <w:rsid w:val="50DB5BEA"/>
    <w:rsid w:val="54C620B2"/>
    <w:rsid w:val="564F4795"/>
    <w:rsid w:val="5DE0629A"/>
    <w:rsid w:val="600A6DDD"/>
    <w:rsid w:val="609F196E"/>
    <w:rsid w:val="65075D34"/>
    <w:rsid w:val="660D1128"/>
    <w:rsid w:val="66903B07"/>
    <w:rsid w:val="6888718C"/>
    <w:rsid w:val="6B854045"/>
    <w:rsid w:val="7A24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233</Characters>
  <Lines>3</Lines>
  <Paragraphs>1</Paragraphs>
  <TotalTime>26</TotalTime>
  <ScaleCrop>false</ScaleCrop>
  <LinksUpToDate>false</LinksUpToDate>
  <CharactersWithSpaces>280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2020-10-23T06:51:00Z</dcterms:created>
  <dc:creator>gyb1</dc:creator>
  <cp:lastModifiedBy>独不见</cp:lastModifiedBy>
  <dcterms:modified xsi:type="dcterms:W3CDTF">2024-09-23T01:25:50Z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ECB651F0289344FC8894538D4B478572_12</vt:lpwstr>
  </property>
</Properties>
</file>