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E0E" w:rsidRDefault="001A2E0E" w:rsidP="001A2E0E">
      <w:pPr>
        <w:jc w:val="center"/>
        <w:rPr>
          <w:rFonts w:ascii="方正小标宋简体" w:eastAsia="方正小标宋简体" w:hAnsi="Cambria"/>
          <w:sz w:val="40"/>
          <w:szCs w:val="40"/>
        </w:rPr>
      </w:pPr>
    </w:p>
    <w:p w:rsidR="001A2E0E" w:rsidRDefault="001A2E0E" w:rsidP="001A2E0E">
      <w:pPr>
        <w:jc w:val="center"/>
        <w:rPr>
          <w:rFonts w:ascii="方正小标宋简体" w:eastAsia="方正小标宋简体" w:hAnsi="Cambria"/>
          <w:sz w:val="40"/>
          <w:szCs w:val="40"/>
        </w:rPr>
      </w:pPr>
    </w:p>
    <w:p w:rsidR="001A2E0E" w:rsidRPr="000E75B6" w:rsidRDefault="001A2E0E" w:rsidP="001A2E0E">
      <w:pPr>
        <w:spacing w:line="1300" w:lineRule="exact"/>
        <w:jc w:val="center"/>
        <w:rPr>
          <w:rFonts w:ascii="方正小标宋简体" w:eastAsia="方正小标宋简体"/>
          <w:color w:val="FF0000"/>
          <w:w w:val="70"/>
          <w:kern w:val="0"/>
          <w:sz w:val="106"/>
          <w:szCs w:val="106"/>
        </w:rPr>
      </w:pPr>
      <w:r w:rsidRPr="000E75B6">
        <w:rPr>
          <w:rFonts w:ascii="方正小标宋简体" w:eastAsia="方正小标宋简体" w:hAnsi="Century Gothic" w:hint="eastAsia"/>
          <w:bCs/>
          <w:color w:val="FF0000"/>
          <w:w w:val="70"/>
          <w:kern w:val="0"/>
          <w:sz w:val="106"/>
          <w:szCs w:val="106"/>
        </w:rPr>
        <w:t>国家税务总局歙县税务局</w:t>
      </w:r>
    </w:p>
    <w:p w:rsidR="001A2E0E" w:rsidRPr="000E75B6" w:rsidRDefault="001A2E0E" w:rsidP="001A2E0E">
      <w:pPr>
        <w:widowControl/>
        <w:overflowPunct w:val="0"/>
        <w:autoSpaceDE w:val="0"/>
        <w:autoSpaceDN w:val="0"/>
        <w:adjustRightInd w:val="0"/>
        <w:spacing w:line="500" w:lineRule="exact"/>
        <w:jc w:val="center"/>
        <w:textAlignment w:val="baseline"/>
        <w:rPr>
          <w:rFonts w:ascii="方正小标宋简体" w:eastAsia="方正小标宋简体" w:hAnsi="Cambria"/>
          <w:sz w:val="40"/>
          <w:szCs w:val="40"/>
        </w:rPr>
      </w:pPr>
      <w:r>
        <w:rPr>
          <w:noProof/>
          <w:kern w:val="0"/>
          <w:szCs w:val="20"/>
        </w:rPr>
        <mc:AlternateContent>
          <mc:Choice Requires="wps">
            <w:drawing>
              <wp:anchor distT="0" distB="0" distL="114300" distR="114300" simplePos="0" relativeHeight="251659264" behindDoc="0" locked="0" layoutInCell="0" allowOverlap="1" wp14:anchorId="205AA3BC" wp14:editId="50482EAD">
                <wp:simplePos x="0" y="0"/>
                <wp:positionH relativeFrom="column">
                  <wp:posOffset>-79746</wp:posOffset>
                </wp:positionH>
                <wp:positionV relativeFrom="paragraph">
                  <wp:posOffset>27305</wp:posOffset>
                </wp:positionV>
                <wp:extent cx="560070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15pt" to="434.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9nMAIAADQEAAAOAAAAZHJzL2Uyb0RvYy54bWysU8GO0zAQvSPxD1bubZKSdrtR0xVKWi4L&#10;VNrlA1zbaSwc27LdphXiF/gBJG5w4sidv2H5DMZuU3XhghA5OGPPzPObmefZzb4VaMeM5UoWUTpM&#10;IsQkUZTLTRG9uV8OphGyDkuKhZKsiA7MRjfzp09mnc7ZSDVKUGYQgEibd7qIGud0HseWNKzFdqg0&#10;k+CslWmxg63ZxNTgDtBbEY+SZBJ3ylBtFGHWwml1dEbzgF/XjLjXdW2ZQ6KIgJsLqwnr2q/xfIbz&#10;jcG64eREA/8DixZzCZeeoSrsMNoa/gdUy4lRVtVuSFQbq7rmhIUaoJo0+a2auwZrFmqB5lh9bpP9&#10;f7Dk1W5lEKdFNIqQxC2M6OHjtx8fPv/8/gnWh69f0Mg3qdM2h9hSrowvk+zlnb5V5K1FUpUNlhsW&#10;yN4fNCCkPiN+lOI3VsNV6+6lohCDt06Fju1r03pI6AXah8EczoNhe4cIHI4nSXKVwPxI74tx3idq&#10;Y90LplrkjSISXPqe4Rzvbq3zRHDeh/hjqZZciDB3IVEHhU/HV+OQYZXg1Ht9nDWbdSkM2mGQznKZ&#10;wBfKAs9lmFFbSQNawzBdnGyHuTjacLuQHg9qAT4n66iNd9fJ9WK6mGaDbDRZDLKkqgbPl2U2mCzT&#10;q3H1rCrLKn3vqaVZ3nBKmfTsep2m2d/p4PRijgo7K/Xch/gxemgYkO3/gXQYpp/fUQlrRQ8r0w8Z&#10;pBmCT8/Ia/9yD/blY5//AgAA//8DAFBLAwQUAAYACAAAACEAnXMANdsAAAAHAQAADwAAAGRycy9k&#10;b3ducmV2LnhtbEyOwU7DMBBE70j9B2uRuLVOQxWFEKdqEdyQEGmhVzde4qjxOord1P17DBc4jmb0&#10;5pXrYHo24eg6SwKWiwQYUmNVR62A/e5lngNzXpKSvSUUcEUH62p2U8pC2Qu941T7lkUIuUIK0N4P&#10;Beeu0WikW9gBKXZfdjTSxzi2XI3yEuGm52mSZNzIjuKDlgM+aWxO9dkICJ/5Rh9e/fbZfrzpUzjU&#10;ZkqvQtzdhs0jMI/B/43hRz+qQxWdjvZMyrFewHyZZnEqYHUPLPZ59rACdvzNvCr5f//qGwAA//8D&#10;AFBLAQItABQABgAIAAAAIQC2gziS/gAAAOEBAAATAAAAAAAAAAAAAAAAAAAAAABbQ29udGVudF9U&#10;eXBlc10ueG1sUEsBAi0AFAAGAAgAAAAhADj9If/WAAAAlAEAAAsAAAAAAAAAAAAAAAAALwEAAF9y&#10;ZWxzLy5yZWxzUEsBAi0AFAAGAAgAAAAhANu272cwAgAANAQAAA4AAAAAAAAAAAAAAAAALgIAAGRy&#10;cy9lMm9Eb2MueG1sUEsBAi0AFAAGAAgAAAAhAJ1zADXbAAAABwEAAA8AAAAAAAAAAAAAAAAAigQA&#10;AGRycy9kb3ducmV2LnhtbFBLBQYAAAAABAAEAPMAAACSBQAAAAA=&#10;" o:allowincell="f" strokecolor="red" strokeweight="2.25pt"/>
            </w:pict>
          </mc:Fallback>
        </mc:AlternateContent>
      </w:r>
    </w:p>
    <w:p w:rsidR="001A2E0E" w:rsidRPr="001A2E0E" w:rsidRDefault="001A2E0E" w:rsidP="00C03C2C">
      <w:pPr>
        <w:spacing w:line="640" w:lineRule="exact"/>
        <w:jc w:val="center"/>
        <w:rPr>
          <w:rFonts w:ascii="方正小标宋简体" w:eastAsia="方正小标宋简体"/>
          <w:sz w:val="44"/>
          <w:szCs w:val="44"/>
        </w:rPr>
      </w:pPr>
    </w:p>
    <w:p w:rsidR="00747DB3" w:rsidRPr="00517341" w:rsidRDefault="00747DB3" w:rsidP="00747DB3">
      <w:pPr>
        <w:spacing w:line="540" w:lineRule="exact"/>
        <w:jc w:val="center"/>
        <w:rPr>
          <w:rFonts w:ascii="方正小标宋简体" w:eastAsia="方正小标宋简体"/>
          <w:spacing w:val="-20"/>
          <w:sz w:val="44"/>
          <w:szCs w:val="44"/>
        </w:rPr>
      </w:pPr>
      <w:bookmarkStart w:id="0" w:name="_GoBack"/>
      <w:r w:rsidRPr="00517341">
        <w:rPr>
          <w:rFonts w:ascii="方正小标宋简体" w:eastAsia="方正小标宋简体" w:hint="eastAsia"/>
          <w:sz w:val="44"/>
          <w:szCs w:val="44"/>
        </w:rPr>
        <w:t>国家税务总局歙县税务局</w:t>
      </w:r>
      <w:r w:rsidRPr="00517341">
        <w:rPr>
          <w:rFonts w:ascii="方正小标宋简体" w:eastAsia="方正小标宋简体" w:hint="eastAsia"/>
          <w:spacing w:val="-20"/>
          <w:sz w:val="44"/>
          <w:szCs w:val="44"/>
        </w:rPr>
        <w:t>“十四五”</w:t>
      </w:r>
      <w:r>
        <w:rPr>
          <w:rFonts w:ascii="方正小标宋简体" w:eastAsia="方正小标宋简体" w:hint="eastAsia"/>
          <w:spacing w:val="-20"/>
          <w:sz w:val="44"/>
          <w:szCs w:val="44"/>
        </w:rPr>
        <w:t>工作</w:t>
      </w:r>
      <w:r w:rsidRPr="00517341">
        <w:rPr>
          <w:rFonts w:ascii="方正小标宋简体" w:eastAsia="方正小标宋简体" w:hint="eastAsia"/>
          <w:spacing w:val="-20"/>
          <w:sz w:val="44"/>
          <w:szCs w:val="44"/>
        </w:rPr>
        <w:t>思路</w:t>
      </w:r>
      <w:bookmarkEnd w:id="0"/>
    </w:p>
    <w:p w:rsidR="00747DB3" w:rsidRDefault="00747DB3" w:rsidP="00747DB3">
      <w:pPr>
        <w:spacing w:line="540" w:lineRule="exact"/>
        <w:ind w:firstLineChars="200" w:firstLine="643"/>
        <w:rPr>
          <w:rFonts w:ascii="仿宋_GB2312" w:eastAsia="仿宋_GB2312"/>
          <w:b/>
          <w:sz w:val="32"/>
          <w:szCs w:val="32"/>
        </w:rPr>
      </w:pPr>
    </w:p>
    <w:p w:rsidR="00747DB3" w:rsidRPr="00F93B81" w:rsidRDefault="00747DB3" w:rsidP="00747DB3">
      <w:pPr>
        <w:spacing w:line="560" w:lineRule="exact"/>
        <w:ind w:firstLineChars="200" w:firstLine="643"/>
        <w:rPr>
          <w:rFonts w:ascii="仿宋_GB2312" w:eastAsia="仿宋_GB2312"/>
          <w:sz w:val="32"/>
          <w:szCs w:val="32"/>
        </w:rPr>
      </w:pPr>
      <w:r w:rsidRPr="00EB161D">
        <w:rPr>
          <w:rFonts w:ascii="仿宋_GB2312" w:eastAsia="仿宋_GB2312" w:hint="eastAsia"/>
          <w:b/>
          <w:sz w:val="32"/>
          <w:szCs w:val="32"/>
        </w:rPr>
        <w:t>“十四五”时期歙县税收发展的指导思想：</w:t>
      </w:r>
      <w:r w:rsidRPr="00E4119A">
        <w:rPr>
          <w:rFonts w:ascii="仿宋_GB2312" w:eastAsia="仿宋_GB2312" w:hint="eastAsia"/>
          <w:sz w:val="32"/>
          <w:szCs w:val="32"/>
        </w:rPr>
        <w:t>“十</w:t>
      </w:r>
      <w:r>
        <w:rPr>
          <w:rFonts w:ascii="仿宋_GB2312" w:eastAsia="仿宋_GB2312" w:hint="eastAsia"/>
          <w:sz w:val="32"/>
          <w:szCs w:val="32"/>
        </w:rPr>
        <w:t>四</w:t>
      </w:r>
      <w:r w:rsidRPr="00E4119A">
        <w:rPr>
          <w:rFonts w:ascii="仿宋_GB2312" w:eastAsia="仿宋_GB2312" w:hint="eastAsia"/>
          <w:sz w:val="32"/>
          <w:szCs w:val="32"/>
        </w:rPr>
        <w:t>五”时期全</w:t>
      </w:r>
      <w:r>
        <w:rPr>
          <w:rFonts w:ascii="仿宋_GB2312" w:eastAsia="仿宋_GB2312" w:hint="eastAsia"/>
          <w:sz w:val="32"/>
          <w:szCs w:val="32"/>
        </w:rPr>
        <w:t>县</w:t>
      </w:r>
      <w:r w:rsidRPr="00E4119A">
        <w:rPr>
          <w:rFonts w:ascii="仿宋_GB2312" w:eastAsia="仿宋_GB2312" w:hint="eastAsia"/>
          <w:sz w:val="32"/>
          <w:szCs w:val="32"/>
        </w:rPr>
        <w:t>税</w:t>
      </w:r>
      <w:r>
        <w:rPr>
          <w:rFonts w:ascii="仿宋_GB2312" w:eastAsia="仿宋_GB2312" w:hint="eastAsia"/>
          <w:sz w:val="32"/>
          <w:szCs w:val="32"/>
        </w:rPr>
        <w:t>务</w:t>
      </w:r>
      <w:r w:rsidRPr="00E4119A">
        <w:rPr>
          <w:rFonts w:ascii="仿宋_GB2312" w:eastAsia="仿宋_GB2312" w:hint="eastAsia"/>
          <w:sz w:val="32"/>
          <w:szCs w:val="32"/>
        </w:rPr>
        <w:t>系统要</w:t>
      </w:r>
      <w:r w:rsidRPr="00AA086F">
        <w:rPr>
          <w:rFonts w:ascii="仿宋_GB2312" w:eastAsia="仿宋_GB2312" w:hint="eastAsia"/>
          <w:sz w:val="32"/>
          <w:szCs w:val="32"/>
        </w:rPr>
        <w:t>坚持以习近平新时代中国特色社会主义思想为指导，深入学习贯彻</w:t>
      </w:r>
      <w:r w:rsidRPr="00517341">
        <w:rPr>
          <w:rFonts w:ascii="仿宋_GB2312" w:eastAsia="仿宋_GB2312" w:hint="eastAsia"/>
          <w:sz w:val="32"/>
          <w:szCs w:val="32"/>
        </w:rPr>
        <w:t>习近平总书记考察安徽重要讲话精神</w:t>
      </w:r>
      <w:r>
        <w:rPr>
          <w:rFonts w:ascii="仿宋_GB2312" w:eastAsia="仿宋_GB2312" w:hint="eastAsia"/>
          <w:sz w:val="32"/>
          <w:szCs w:val="32"/>
        </w:rPr>
        <w:t>，以及</w:t>
      </w:r>
      <w:r w:rsidRPr="00AA086F">
        <w:rPr>
          <w:rFonts w:ascii="仿宋_GB2312" w:eastAsia="仿宋_GB2312" w:hint="eastAsia"/>
          <w:sz w:val="32"/>
          <w:szCs w:val="32"/>
        </w:rPr>
        <w:t>党的十九</w:t>
      </w:r>
      <w:r w:rsidR="00677219">
        <w:rPr>
          <w:rFonts w:ascii="仿宋_GB2312" w:eastAsia="仿宋_GB2312" w:hint="eastAsia"/>
          <w:sz w:val="32"/>
          <w:szCs w:val="32"/>
        </w:rPr>
        <w:t>届</w:t>
      </w:r>
      <w:r>
        <w:rPr>
          <w:rFonts w:ascii="仿宋_GB2312" w:eastAsia="仿宋_GB2312" w:hint="eastAsia"/>
          <w:sz w:val="32"/>
          <w:szCs w:val="32"/>
        </w:rPr>
        <w:t>历次</w:t>
      </w:r>
      <w:r w:rsidRPr="00AA086F">
        <w:rPr>
          <w:rFonts w:ascii="仿宋_GB2312" w:eastAsia="仿宋_GB2312" w:hint="eastAsia"/>
          <w:sz w:val="32"/>
          <w:szCs w:val="32"/>
        </w:rPr>
        <w:t>全会精神，增强“四个意识”</w:t>
      </w:r>
      <w:r w:rsidR="00530C4B">
        <w:rPr>
          <w:rFonts w:ascii="仿宋_GB2312" w:eastAsia="仿宋_GB2312" w:hint="eastAsia"/>
          <w:sz w:val="32"/>
          <w:szCs w:val="32"/>
        </w:rPr>
        <w:t>、</w:t>
      </w:r>
      <w:r w:rsidRPr="00AA086F">
        <w:rPr>
          <w:rFonts w:ascii="仿宋_GB2312" w:eastAsia="仿宋_GB2312" w:hint="eastAsia"/>
          <w:sz w:val="32"/>
          <w:szCs w:val="32"/>
        </w:rPr>
        <w:t>坚定“四个自信”</w:t>
      </w:r>
      <w:r w:rsidR="00530C4B">
        <w:rPr>
          <w:rFonts w:ascii="仿宋_GB2312" w:eastAsia="仿宋_GB2312" w:hint="eastAsia"/>
          <w:sz w:val="32"/>
          <w:szCs w:val="32"/>
        </w:rPr>
        <w:t>、</w:t>
      </w:r>
      <w:r w:rsidRPr="00AA086F">
        <w:rPr>
          <w:rFonts w:ascii="仿宋_GB2312" w:eastAsia="仿宋_GB2312" w:hint="eastAsia"/>
          <w:sz w:val="32"/>
          <w:szCs w:val="32"/>
        </w:rPr>
        <w:t>做到“两个维护”，</w:t>
      </w:r>
      <w:r>
        <w:rPr>
          <w:rFonts w:ascii="仿宋_GB2312" w:eastAsia="仿宋_GB2312" w:hint="eastAsia"/>
          <w:sz w:val="32"/>
          <w:szCs w:val="32"/>
        </w:rPr>
        <w:t>坚持</w:t>
      </w:r>
      <w:r w:rsidRPr="00E4119A">
        <w:rPr>
          <w:rFonts w:ascii="仿宋_GB2312" w:eastAsia="仿宋_GB2312" w:hint="eastAsia"/>
          <w:sz w:val="32"/>
          <w:szCs w:val="32"/>
        </w:rPr>
        <w:t>党的领导</w:t>
      </w:r>
      <w:r>
        <w:rPr>
          <w:rFonts w:ascii="仿宋_GB2312" w:eastAsia="仿宋_GB2312" w:hint="eastAsia"/>
          <w:sz w:val="32"/>
          <w:szCs w:val="32"/>
        </w:rPr>
        <w:t>，</w:t>
      </w:r>
      <w:r w:rsidRPr="00E4119A">
        <w:rPr>
          <w:rFonts w:ascii="仿宋_GB2312" w:eastAsia="仿宋_GB2312" w:hint="eastAsia"/>
          <w:sz w:val="32"/>
          <w:szCs w:val="32"/>
        </w:rPr>
        <w:t>把</w:t>
      </w:r>
      <w:r>
        <w:rPr>
          <w:rFonts w:ascii="仿宋_GB2312" w:eastAsia="仿宋_GB2312" w:hint="eastAsia"/>
          <w:sz w:val="32"/>
          <w:szCs w:val="32"/>
        </w:rPr>
        <w:t>加强</w:t>
      </w:r>
      <w:r w:rsidRPr="00E4119A">
        <w:rPr>
          <w:rFonts w:ascii="仿宋_GB2312" w:eastAsia="仿宋_GB2312" w:hint="eastAsia"/>
          <w:sz w:val="32"/>
          <w:szCs w:val="32"/>
        </w:rPr>
        <w:t>党的建设和全面从严治党贯穿于</w:t>
      </w:r>
      <w:r>
        <w:rPr>
          <w:rFonts w:ascii="仿宋_GB2312" w:eastAsia="仿宋_GB2312" w:hint="eastAsia"/>
          <w:sz w:val="32"/>
          <w:szCs w:val="32"/>
        </w:rPr>
        <w:t>税务</w:t>
      </w:r>
      <w:r w:rsidRPr="00E4119A">
        <w:rPr>
          <w:rFonts w:ascii="仿宋_GB2312" w:eastAsia="仿宋_GB2312" w:hint="eastAsia"/>
          <w:sz w:val="32"/>
          <w:szCs w:val="32"/>
        </w:rPr>
        <w:t>工作的各个领域和各个环节，按照“五位一体”总体布局和“四个全面”战略布局，牢固树立和贯彻落实创新、协调、绿色、开放、共享的发展理念，以推进税收现代化建设为主题，</w:t>
      </w:r>
      <w:r>
        <w:rPr>
          <w:rFonts w:ascii="仿宋_GB2312" w:eastAsia="仿宋_GB2312" w:hint="eastAsia"/>
          <w:sz w:val="32"/>
          <w:szCs w:val="32"/>
        </w:rPr>
        <w:t>围绕带好队、收好税，坚持依法治税</w:t>
      </w:r>
      <w:r w:rsidRPr="00E4119A">
        <w:rPr>
          <w:rFonts w:ascii="仿宋_GB2312" w:eastAsia="仿宋_GB2312" w:hint="eastAsia"/>
          <w:sz w:val="32"/>
          <w:szCs w:val="32"/>
        </w:rPr>
        <w:t>、改革创新</w:t>
      </w:r>
      <w:r>
        <w:rPr>
          <w:rFonts w:ascii="仿宋_GB2312" w:eastAsia="仿宋_GB2312" w:hint="eastAsia"/>
          <w:sz w:val="32"/>
          <w:szCs w:val="32"/>
        </w:rPr>
        <w:t>、</w:t>
      </w:r>
      <w:r w:rsidRPr="00E4119A">
        <w:rPr>
          <w:rFonts w:ascii="仿宋_GB2312" w:eastAsia="仿宋_GB2312" w:hint="eastAsia"/>
          <w:sz w:val="32"/>
          <w:szCs w:val="32"/>
        </w:rPr>
        <w:t>严管善待、激发活力，全面提升税收执法、管理、服务水平，</w:t>
      </w:r>
      <w:r w:rsidRPr="00AA086F">
        <w:rPr>
          <w:rFonts w:ascii="仿宋_GB2312" w:eastAsia="仿宋_GB2312" w:hint="eastAsia"/>
          <w:sz w:val="32"/>
          <w:szCs w:val="32"/>
        </w:rPr>
        <w:t>进一步增强税收在国家治理中基础性、支柱性、保障性作用</w:t>
      </w:r>
      <w:r>
        <w:rPr>
          <w:rFonts w:ascii="仿宋_GB2312" w:eastAsia="仿宋_GB2312" w:hint="eastAsia"/>
          <w:sz w:val="32"/>
          <w:szCs w:val="32"/>
        </w:rPr>
        <w:t>，</w:t>
      </w:r>
      <w:r w:rsidRPr="00FB1FEF">
        <w:rPr>
          <w:rFonts w:ascii="仿宋_GB2312" w:eastAsia="仿宋_GB2312" w:hint="eastAsia"/>
          <w:sz w:val="32"/>
          <w:szCs w:val="32"/>
        </w:rPr>
        <w:t>为建设宜</w:t>
      </w:r>
      <w:proofErr w:type="gramStart"/>
      <w:r w:rsidRPr="00FB1FEF">
        <w:rPr>
          <w:rFonts w:ascii="仿宋_GB2312" w:eastAsia="仿宋_GB2312" w:hint="eastAsia"/>
          <w:sz w:val="32"/>
          <w:szCs w:val="32"/>
        </w:rPr>
        <w:t>居宜业宜</w:t>
      </w:r>
      <w:proofErr w:type="gramEnd"/>
      <w:r w:rsidRPr="00FB1FEF">
        <w:rPr>
          <w:rFonts w:ascii="仿宋_GB2312" w:eastAsia="仿宋_GB2312" w:hint="eastAsia"/>
          <w:sz w:val="32"/>
          <w:szCs w:val="32"/>
        </w:rPr>
        <w:t>游的现代化新歙县</w:t>
      </w:r>
      <w:proofErr w:type="gramStart"/>
      <w:r w:rsidRPr="00E4119A">
        <w:rPr>
          <w:rFonts w:ascii="仿宋_GB2312" w:eastAsia="仿宋_GB2312" w:hint="eastAsia"/>
          <w:sz w:val="32"/>
          <w:szCs w:val="32"/>
        </w:rPr>
        <w:t>作出</w:t>
      </w:r>
      <w:proofErr w:type="gramEnd"/>
      <w:r w:rsidRPr="00E4119A">
        <w:rPr>
          <w:rFonts w:ascii="仿宋_GB2312" w:eastAsia="仿宋_GB2312" w:hint="eastAsia"/>
          <w:sz w:val="32"/>
          <w:szCs w:val="32"/>
        </w:rPr>
        <w:t>应有贡献。</w:t>
      </w:r>
    </w:p>
    <w:p w:rsidR="00747DB3" w:rsidRPr="00517341" w:rsidRDefault="00747DB3" w:rsidP="00747DB3">
      <w:pPr>
        <w:spacing w:line="560" w:lineRule="exact"/>
        <w:ind w:firstLineChars="200" w:firstLine="640"/>
        <w:rPr>
          <w:rFonts w:ascii="黑体" w:eastAsia="黑体" w:hAnsi="黑体"/>
          <w:sz w:val="32"/>
          <w:szCs w:val="32"/>
        </w:rPr>
      </w:pPr>
      <w:r w:rsidRPr="00517341">
        <w:rPr>
          <w:rFonts w:ascii="黑体" w:eastAsia="黑体" w:hAnsi="黑体" w:hint="eastAsia"/>
          <w:sz w:val="32"/>
          <w:szCs w:val="32"/>
        </w:rPr>
        <w:t>一、加强党对税收工作的全面领导</w:t>
      </w:r>
    </w:p>
    <w:p w:rsidR="00747DB3" w:rsidRDefault="00747DB3" w:rsidP="00747DB3">
      <w:pPr>
        <w:spacing w:line="560" w:lineRule="exact"/>
        <w:ind w:firstLineChars="200" w:firstLine="640"/>
        <w:rPr>
          <w:rFonts w:ascii="仿宋_GB2312" w:eastAsia="仿宋_GB2312"/>
          <w:sz w:val="32"/>
          <w:szCs w:val="32"/>
        </w:rPr>
      </w:pPr>
      <w:r w:rsidRPr="007D5686">
        <w:rPr>
          <w:rFonts w:ascii="仿宋_GB2312" w:eastAsia="仿宋_GB2312" w:hint="eastAsia"/>
          <w:sz w:val="32"/>
          <w:szCs w:val="32"/>
        </w:rPr>
        <w:t>坚持党要管党、全面从严治党，落实新时代党的建设总要求，</w:t>
      </w:r>
      <w:r>
        <w:rPr>
          <w:rFonts w:ascii="仿宋_GB2312" w:eastAsia="仿宋_GB2312" w:hint="eastAsia"/>
          <w:sz w:val="32"/>
          <w:szCs w:val="32"/>
        </w:rPr>
        <w:t>以及</w:t>
      </w:r>
      <w:r w:rsidRPr="007D5686">
        <w:rPr>
          <w:rFonts w:ascii="仿宋_GB2312" w:eastAsia="仿宋_GB2312" w:hint="eastAsia"/>
          <w:sz w:val="32"/>
          <w:szCs w:val="32"/>
        </w:rPr>
        <w:t>全国税务系统党建工作规范</w:t>
      </w:r>
      <w:r>
        <w:rPr>
          <w:rFonts w:ascii="仿宋_GB2312" w:eastAsia="仿宋_GB2312" w:hint="eastAsia"/>
          <w:sz w:val="32"/>
          <w:szCs w:val="32"/>
        </w:rPr>
        <w:t>，</w:t>
      </w:r>
      <w:r w:rsidRPr="007D5686">
        <w:rPr>
          <w:rFonts w:ascii="仿宋_GB2312" w:eastAsia="仿宋_GB2312" w:hint="eastAsia"/>
          <w:sz w:val="32"/>
          <w:szCs w:val="32"/>
        </w:rPr>
        <w:t>健全</w:t>
      </w:r>
      <w:r>
        <w:rPr>
          <w:rFonts w:ascii="仿宋_GB2312" w:eastAsia="仿宋_GB2312" w:hint="eastAsia"/>
          <w:sz w:val="32"/>
          <w:szCs w:val="32"/>
        </w:rPr>
        <w:t>完善</w:t>
      </w:r>
      <w:r w:rsidRPr="007D5686">
        <w:rPr>
          <w:rFonts w:ascii="仿宋_GB2312" w:eastAsia="仿宋_GB2312" w:hint="eastAsia"/>
          <w:sz w:val="32"/>
          <w:szCs w:val="32"/>
        </w:rPr>
        <w:t>新“纵合</w:t>
      </w:r>
      <w:r w:rsidRPr="007D5686">
        <w:rPr>
          <w:rFonts w:ascii="仿宋_GB2312" w:eastAsia="仿宋_GB2312" w:hint="eastAsia"/>
          <w:sz w:val="32"/>
          <w:szCs w:val="32"/>
        </w:rPr>
        <w:lastRenderedPageBreak/>
        <w:t>横通强党建”机制</w:t>
      </w:r>
      <w:r>
        <w:rPr>
          <w:rFonts w:ascii="仿宋_GB2312" w:eastAsia="仿宋_GB2312" w:hint="eastAsia"/>
          <w:sz w:val="32"/>
          <w:szCs w:val="32"/>
        </w:rPr>
        <w:t>，</w:t>
      </w:r>
      <w:r w:rsidRPr="007D5686">
        <w:rPr>
          <w:rFonts w:ascii="仿宋_GB2312" w:eastAsia="仿宋_GB2312" w:hint="eastAsia"/>
          <w:sz w:val="32"/>
          <w:szCs w:val="32"/>
        </w:rPr>
        <w:t>进一步提高</w:t>
      </w:r>
      <w:proofErr w:type="gramStart"/>
      <w:r w:rsidRPr="007D5686">
        <w:rPr>
          <w:rFonts w:ascii="仿宋_GB2312" w:eastAsia="仿宋_GB2312" w:hint="eastAsia"/>
          <w:sz w:val="32"/>
          <w:szCs w:val="32"/>
        </w:rPr>
        <w:t>税务党建</w:t>
      </w:r>
      <w:proofErr w:type="gramEnd"/>
      <w:r w:rsidRPr="007D5686">
        <w:rPr>
          <w:rFonts w:ascii="仿宋_GB2312" w:eastAsia="仿宋_GB2312" w:hint="eastAsia"/>
          <w:sz w:val="32"/>
          <w:szCs w:val="32"/>
        </w:rPr>
        <w:t>工作规范化、科学化水平</w:t>
      </w:r>
      <w:r>
        <w:rPr>
          <w:rFonts w:ascii="仿宋_GB2312" w:eastAsia="仿宋_GB2312" w:hint="eastAsia"/>
          <w:sz w:val="32"/>
          <w:szCs w:val="32"/>
        </w:rPr>
        <w:t>。</w:t>
      </w:r>
      <w:r w:rsidRPr="00410D48">
        <w:rPr>
          <w:rFonts w:ascii="仿宋_GB2312" w:eastAsia="仿宋_GB2312" w:hint="eastAsia"/>
          <w:sz w:val="32"/>
          <w:szCs w:val="32"/>
        </w:rPr>
        <w:t>把不忘初心、牢记使命作为加强党的建设的永恒课题和全体党员、干部的终生课题，巩固拓展主题教育成果，形成长效机制。</w:t>
      </w:r>
      <w:r w:rsidRPr="004E59B4">
        <w:rPr>
          <w:rFonts w:ascii="仿宋_GB2312" w:eastAsia="仿宋_GB2312" w:hint="eastAsia"/>
          <w:sz w:val="32"/>
          <w:szCs w:val="32"/>
        </w:rPr>
        <w:t>突出政治监督，始终坚持党中央重大决策部署到哪里，监督检查就跟进到哪里。将党委的全面监督、纪检专责监督、党的工作部门职能监督、党的基层组织日常监督、党员民主监督、社会舆论监督</w:t>
      </w:r>
      <w:r>
        <w:rPr>
          <w:rFonts w:ascii="仿宋_GB2312" w:eastAsia="仿宋_GB2312" w:hint="eastAsia"/>
          <w:sz w:val="32"/>
          <w:szCs w:val="32"/>
        </w:rPr>
        <w:t>紧密</w:t>
      </w:r>
      <w:r w:rsidRPr="004E59B4">
        <w:rPr>
          <w:rFonts w:ascii="仿宋_GB2312" w:eastAsia="仿宋_GB2312" w:hint="eastAsia"/>
          <w:sz w:val="32"/>
          <w:szCs w:val="32"/>
        </w:rPr>
        <w:t>结合，积极运用监督执纪四种形态特别是“第一种形态”</w:t>
      </w:r>
      <w:r>
        <w:rPr>
          <w:rFonts w:ascii="仿宋_GB2312" w:eastAsia="仿宋_GB2312" w:hint="eastAsia"/>
          <w:sz w:val="32"/>
          <w:szCs w:val="32"/>
        </w:rPr>
        <w:t>，</w:t>
      </w:r>
      <w:r w:rsidRPr="004E59B4">
        <w:rPr>
          <w:rFonts w:ascii="仿宋_GB2312" w:eastAsia="仿宋_GB2312" w:hint="eastAsia"/>
          <w:sz w:val="32"/>
          <w:szCs w:val="32"/>
        </w:rPr>
        <w:t>最大限度防范</w:t>
      </w:r>
      <w:r>
        <w:rPr>
          <w:rFonts w:ascii="仿宋_GB2312" w:eastAsia="仿宋_GB2312" w:hint="eastAsia"/>
          <w:sz w:val="32"/>
          <w:szCs w:val="32"/>
        </w:rPr>
        <w:t>化解</w:t>
      </w:r>
      <w:r w:rsidRPr="004E59B4">
        <w:rPr>
          <w:rFonts w:ascii="仿宋_GB2312" w:eastAsia="仿宋_GB2312" w:hint="eastAsia"/>
          <w:sz w:val="32"/>
          <w:szCs w:val="32"/>
        </w:rPr>
        <w:t>廉政风险、执法风险、行政管理风险，促进干部廉洁从税。</w:t>
      </w:r>
    </w:p>
    <w:p w:rsidR="00747DB3" w:rsidRDefault="00747DB3" w:rsidP="00747DB3">
      <w:pPr>
        <w:spacing w:line="560" w:lineRule="exact"/>
        <w:ind w:firstLineChars="200" w:firstLine="640"/>
        <w:rPr>
          <w:rFonts w:ascii="黑体" w:eastAsia="黑体" w:hAnsi="黑体"/>
          <w:sz w:val="32"/>
          <w:szCs w:val="32"/>
        </w:rPr>
      </w:pPr>
      <w:r w:rsidRPr="00517341">
        <w:rPr>
          <w:rFonts w:ascii="黑体" w:eastAsia="黑体" w:hAnsi="黑体" w:hint="eastAsia"/>
          <w:sz w:val="32"/>
          <w:szCs w:val="32"/>
        </w:rPr>
        <w:t>二</w:t>
      </w:r>
      <w:r>
        <w:rPr>
          <w:rFonts w:ascii="黑体" w:eastAsia="黑体" w:hAnsi="黑体" w:hint="eastAsia"/>
          <w:sz w:val="32"/>
          <w:szCs w:val="32"/>
        </w:rPr>
        <w:t>、</w:t>
      </w:r>
      <w:r w:rsidRPr="00517341">
        <w:rPr>
          <w:rFonts w:ascii="黑体" w:eastAsia="黑体" w:hAnsi="黑体" w:hint="eastAsia"/>
          <w:sz w:val="32"/>
          <w:szCs w:val="32"/>
        </w:rPr>
        <w:t>全面推进税收法治工作</w:t>
      </w:r>
    </w:p>
    <w:p w:rsidR="00747DB3" w:rsidRPr="00EF6B07" w:rsidRDefault="00747DB3" w:rsidP="00747DB3">
      <w:pPr>
        <w:spacing w:line="560" w:lineRule="exact"/>
        <w:ind w:firstLineChars="200" w:firstLine="640"/>
        <w:rPr>
          <w:rFonts w:ascii="仿宋_GB2312" w:eastAsia="仿宋_GB2312"/>
          <w:sz w:val="32"/>
          <w:szCs w:val="32"/>
        </w:rPr>
      </w:pPr>
      <w:r w:rsidRPr="00EF6B07">
        <w:rPr>
          <w:rFonts w:ascii="仿宋_GB2312" w:eastAsia="仿宋_GB2312" w:hint="eastAsia"/>
          <w:sz w:val="32"/>
          <w:szCs w:val="32"/>
        </w:rPr>
        <w:t>不断优化税务执法，全面推行行政执法“三项制度”</w:t>
      </w:r>
      <w:r>
        <w:rPr>
          <w:rFonts w:ascii="仿宋_GB2312" w:eastAsia="仿宋_GB2312" w:hint="eastAsia"/>
          <w:sz w:val="32"/>
          <w:szCs w:val="32"/>
        </w:rPr>
        <w:t>。</w:t>
      </w:r>
      <w:r w:rsidRPr="00EF6B07">
        <w:rPr>
          <w:rFonts w:ascii="仿宋_GB2312" w:eastAsia="仿宋_GB2312" w:hint="eastAsia"/>
          <w:sz w:val="32"/>
          <w:szCs w:val="32"/>
        </w:rPr>
        <w:t>努力提高税收制度建设质量，做好规范性文件审查</w:t>
      </w:r>
      <w:r>
        <w:rPr>
          <w:rFonts w:ascii="仿宋_GB2312" w:eastAsia="仿宋_GB2312" w:hint="eastAsia"/>
          <w:sz w:val="32"/>
          <w:szCs w:val="32"/>
        </w:rPr>
        <w:t>。</w:t>
      </w:r>
      <w:r w:rsidRPr="00EF6B07">
        <w:rPr>
          <w:rFonts w:ascii="仿宋_GB2312" w:eastAsia="仿宋_GB2312" w:hint="eastAsia"/>
          <w:sz w:val="32"/>
          <w:szCs w:val="32"/>
        </w:rPr>
        <w:t>夯实县局全面依法行政领导小组建设，完善议事制度及议事规则，推进依法科学民主集体决策</w:t>
      </w:r>
      <w:r>
        <w:rPr>
          <w:rFonts w:ascii="仿宋_GB2312" w:eastAsia="仿宋_GB2312" w:hint="eastAsia"/>
          <w:sz w:val="32"/>
          <w:szCs w:val="32"/>
        </w:rPr>
        <w:t>。</w:t>
      </w:r>
      <w:r w:rsidRPr="00EF6B07">
        <w:rPr>
          <w:rFonts w:ascii="仿宋_GB2312" w:eastAsia="仿宋_GB2312" w:hint="eastAsia"/>
          <w:sz w:val="32"/>
          <w:szCs w:val="32"/>
        </w:rPr>
        <w:t>落实领导干部集体学法制度，提升税务干部知法学法守法用法的思维及能力</w:t>
      </w:r>
      <w:r>
        <w:rPr>
          <w:rFonts w:ascii="仿宋_GB2312" w:eastAsia="仿宋_GB2312" w:hint="eastAsia"/>
          <w:sz w:val="32"/>
          <w:szCs w:val="32"/>
        </w:rPr>
        <w:t>。做强“少年税校”，拓展税收普法基地，</w:t>
      </w:r>
      <w:r w:rsidRPr="00EF6B07">
        <w:rPr>
          <w:rFonts w:ascii="仿宋_GB2312" w:eastAsia="仿宋_GB2312" w:hint="eastAsia"/>
          <w:sz w:val="32"/>
          <w:szCs w:val="32"/>
        </w:rPr>
        <w:t>积极开展税收法治宣传教育</w:t>
      </w:r>
      <w:r>
        <w:rPr>
          <w:rFonts w:ascii="仿宋_GB2312" w:eastAsia="仿宋_GB2312" w:hint="eastAsia"/>
          <w:sz w:val="32"/>
          <w:szCs w:val="32"/>
        </w:rPr>
        <w:t>。</w:t>
      </w:r>
      <w:r w:rsidRPr="00EF6B07">
        <w:rPr>
          <w:rFonts w:ascii="仿宋_GB2312" w:eastAsia="仿宋_GB2312" w:hint="eastAsia"/>
          <w:sz w:val="32"/>
          <w:szCs w:val="32"/>
        </w:rPr>
        <w:t>健全公职律师及法律顾问制度</w:t>
      </w:r>
      <w:r>
        <w:rPr>
          <w:rFonts w:ascii="仿宋_GB2312" w:eastAsia="仿宋_GB2312" w:hint="eastAsia"/>
          <w:sz w:val="32"/>
          <w:szCs w:val="32"/>
        </w:rPr>
        <w:t>，</w:t>
      </w:r>
      <w:r w:rsidRPr="00EF6B07">
        <w:rPr>
          <w:rFonts w:ascii="仿宋_GB2312" w:eastAsia="仿宋_GB2312" w:hint="eastAsia"/>
          <w:sz w:val="32"/>
          <w:szCs w:val="32"/>
        </w:rPr>
        <w:t>努力培养税收法治人才，打造税收法治骨干团队</w:t>
      </w:r>
      <w:r>
        <w:rPr>
          <w:rFonts w:ascii="仿宋_GB2312" w:eastAsia="仿宋_GB2312" w:hint="eastAsia"/>
          <w:sz w:val="32"/>
          <w:szCs w:val="32"/>
        </w:rPr>
        <w:t>。</w:t>
      </w:r>
    </w:p>
    <w:p w:rsidR="00747DB3" w:rsidRDefault="00747DB3" w:rsidP="00747DB3">
      <w:pPr>
        <w:spacing w:line="560" w:lineRule="exact"/>
        <w:ind w:firstLineChars="200" w:firstLine="640"/>
        <w:rPr>
          <w:rFonts w:ascii="黑体" w:eastAsia="黑体" w:hAnsi="黑体"/>
          <w:sz w:val="32"/>
          <w:szCs w:val="32"/>
        </w:rPr>
      </w:pPr>
      <w:r w:rsidRPr="00517341">
        <w:rPr>
          <w:rFonts w:ascii="黑体" w:eastAsia="黑体" w:hAnsi="黑体" w:hint="eastAsia"/>
          <w:sz w:val="32"/>
          <w:szCs w:val="32"/>
        </w:rPr>
        <w:t>三</w:t>
      </w:r>
      <w:r>
        <w:rPr>
          <w:rFonts w:ascii="黑体" w:eastAsia="黑体" w:hAnsi="黑体" w:hint="eastAsia"/>
          <w:sz w:val="32"/>
          <w:szCs w:val="32"/>
        </w:rPr>
        <w:t>、</w:t>
      </w:r>
      <w:r w:rsidRPr="00517341">
        <w:rPr>
          <w:rFonts w:ascii="黑体" w:eastAsia="黑体" w:hAnsi="黑体" w:hint="eastAsia"/>
          <w:sz w:val="32"/>
          <w:szCs w:val="32"/>
        </w:rPr>
        <w:t>依法组织税费收入</w:t>
      </w:r>
    </w:p>
    <w:p w:rsidR="00747DB3" w:rsidRDefault="00747DB3" w:rsidP="00747DB3">
      <w:pPr>
        <w:spacing w:line="560" w:lineRule="exact"/>
        <w:ind w:firstLineChars="200" w:firstLine="640"/>
        <w:rPr>
          <w:rFonts w:ascii="仿宋_GB2312" w:eastAsia="仿宋_GB2312"/>
          <w:sz w:val="32"/>
          <w:szCs w:val="32"/>
        </w:rPr>
      </w:pPr>
      <w:r w:rsidRPr="00646A45">
        <w:rPr>
          <w:rFonts w:ascii="仿宋_GB2312" w:eastAsia="仿宋_GB2312" w:hint="eastAsia"/>
          <w:sz w:val="32"/>
          <w:szCs w:val="32"/>
        </w:rPr>
        <w:t>牢固树立科学任务观，坚持依法征收，</w:t>
      </w:r>
      <w:r w:rsidRPr="00F16B6C">
        <w:rPr>
          <w:rFonts w:ascii="仿宋_GB2312" w:eastAsia="仿宋_GB2312" w:hint="eastAsia"/>
          <w:sz w:val="32"/>
          <w:szCs w:val="32"/>
        </w:rPr>
        <w:t>加强税费征管，应收尽收，不收过头税，努力实现税收与经济协调增长。主动依规减免税费，不折不扣落实税费优惠政策。加强税收执法督察，坚决查处和纠正有税不收、收过头税等违规行为。注重加强社会保险费和非税收入征管，提高征管质效。</w:t>
      </w:r>
    </w:p>
    <w:p w:rsidR="00747DB3" w:rsidRDefault="00747DB3" w:rsidP="00747DB3">
      <w:pPr>
        <w:spacing w:line="560" w:lineRule="exact"/>
        <w:ind w:firstLineChars="200" w:firstLine="640"/>
        <w:rPr>
          <w:rFonts w:ascii="黑体" w:eastAsia="黑体" w:hAnsi="黑体"/>
          <w:sz w:val="32"/>
          <w:szCs w:val="32"/>
        </w:rPr>
      </w:pPr>
      <w:r w:rsidRPr="00517341">
        <w:rPr>
          <w:rFonts w:ascii="黑体" w:eastAsia="黑体" w:hAnsi="黑体" w:hint="eastAsia"/>
          <w:sz w:val="32"/>
          <w:szCs w:val="32"/>
        </w:rPr>
        <w:lastRenderedPageBreak/>
        <w:t>四</w:t>
      </w:r>
      <w:r>
        <w:rPr>
          <w:rFonts w:ascii="黑体" w:eastAsia="黑体" w:hAnsi="黑体" w:hint="eastAsia"/>
          <w:sz w:val="32"/>
          <w:szCs w:val="32"/>
        </w:rPr>
        <w:t>、</w:t>
      </w:r>
      <w:r w:rsidRPr="00517341">
        <w:rPr>
          <w:rFonts w:ascii="黑体" w:eastAsia="黑体" w:hAnsi="黑体" w:hint="eastAsia"/>
          <w:sz w:val="32"/>
          <w:szCs w:val="32"/>
        </w:rPr>
        <w:t>精准释放税收政策效应</w:t>
      </w:r>
    </w:p>
    <w:p w:rsidR="00747DB3" w:rsidRDefault="00747DB3" w:rsidP="00747DB3">
      <w:pPr>
        <w:spacing w:line="560" w:lineRule="exact"/>
        <w:ind w:firstLineChars="200" w:firstLine="640"/>
        <w:rPr>
          <w:rFonts w:ascii="仿宋_GB2312" w:eastAsia="仿宋_GB2312"/>
          <w:sz w:val="32"/>
          <w:szCs w:val="32"/>
        </w:rPr>
      </w:pPr>
      <w:r w:rsidRPr="00AA086F">
        <w:rPr>
          <w:rFonts w:ascii="仿宋_GB2312" w:eastAsia="仿宋_GB2312" w:hint="eastAsia"/>
          <w:sz w:val="32"/>
          <w:szCs w:val="32"/>
        </w:rPr>
        <w:t>全面贯彻落实国家、省、市长三角一体化发展工作部署</w:t>
      </w:r>
      <w:r>
        <w:rPr>
          <w:rFonts w:ascii="仿宋_GB2312" w:eastAsia="仿宋_GB2312" w:hint="eastAsia"/>
          <w:sz w:val="32"/>
          <w:szCs w:val="32"/>
        </w:rPr>
        <w:t>，</w:t>
      </w:r>
      <w:r w:rsidRPr="00AA086F">
        <w:rPr>
          <w:rFonts w:ascii="仿宋_GB2312" w:eastAsia="仿宋_GB2312" w:hint="eastAsia"/>
          <w:sz w:val="32"/>
          <w:szCs w:val="32"/>
        </w:rPr>
        <w:t>全面参与长三角一体化发展推进“融杭接沪”工作</w:t>
      </w:r>
      <w:r>
        <w:rPr>
          <w:rFonts w:ascii="仿宋_GB2312" w:eastAsia="仿宋_GB2312" w:hint="eastAsia"/>
          <w:sz w:val="32"/>
          <w:szCs w:val="32"/>
        </w:rPr>
        <w:t>，</w:t>
      </w:r>
      <w:r w:rsidRPr="00FF1E46">
        <w:rPr>
          <w:rFonts w:ascii="仿宋_GB2312" w:eastAsia="仿宋_GB2312" w:hint="eastAsia"/>
          <w:sz w:val="32"/>
          <w:szCs w:val="32"/>
        </w:rPr>
        <w:t>积极落实税制改革任务</w:t>
      </w:r>
      <w:r>
        <w:rPr>
          <w:rFonts w:ascii="仿宋_GB2312" w:eastAsia="仿宋_GB2312" w:hint="eastAsia"/>
          <w:sz w:val="32"/>
          <w:szCs w:val="32"/>
        </w:rPr>
        <w:t>，</w:t>
      </w:r>
      <w:r w:rsidRPr="00DA4C12">
        <w:rPr>
          <w:rFonts w:ascii="仿宋_GB2312" w:eastAsia="仿宋_GB2312" w:hint="eastAsia"/>
          <w:sz w:val="32"/>
          <w:szCs w:val="32"/>
        </w:rPr>
        <w:t>规范</w:t>
      </w:r>
      <w:r>
        <w:rPr>
          <w:rFonts w:ascii="仿宋_GB2312" w:eastAsia="仿宋_GB2312" w:hint="eastAsia"/>
          <w:sz w:val="32"/>
          <w:szCs w:val="32"/>
        </w:rPr>
        <w:t>各</w:t>
      </w:r>
      <w:r w:rsidRPr="00DA4C12">
        <w:rPr>
          <w:rFonts w:ascii="仿宋_GB2312" w:eastAsia="仿宋_GB2312" w:hint="eastAsia"/>
          <w:sz w:val="32"/>
          <w:szCs w:val="32"/>
        </w:rPr>
        <w:t>税</w:t>
      </w:r>
      <w:r>
        <w:rPr>
          <w:rFonts w:ascii="仿宋_GB2312" w:eastAsia="仿宋_GB2312" w:hint="eastAsia"/>
          <w:sz w:val="32"/>
          <w:szCs w:val="32"/>
        </w:rPr>
        <w:t>种</w:t>
      </w:r>
      <w:r w:rsidRPr="00DA4C12">
        <w:rPr>
          <w:rFonts w:ascii="仿宋_GB2312" w:eastAsia="仿宋_GB2312" w:hint="eastAsia"/>
          <w:sz w:val="32"/>
          <w:szCs w:val="32"/>
        </w:rPr>
        <w:t>管理，</w:t>
      </w:r>
      <w:r w:rsidRPr="00FF1E46">
        <w:rPr>
          <w:rFonts w:ascii="仿宋_GB2312" w:eastAsia="仿宋_GB2312" w:hint="eastAsia"/>
          <w:sz w:val="32"/>
          <w:szCs w:val="32"/>
        </w:rPr>
        <w:t>提高税收政策分析研究能力</w:t>
      </w:r>
      <w:r>
        <w:rPr>
          <w:rFonts w:ascii="仿宋_GB2312" w:eastAsia="仿宋_GB2312" w:hint="eastAsia"/>
          <w:sz w:val="32"/>
          <w:szCs w:val="32"/>
        </w:rPr>
        <w:t>，</w:t>
      </w:r>
      <w:r w:rsidRPr="00FF1E46">
        <w:rPr>
          <w:rFonts w:ascii="仿宋_GB2312" w:eastAsia="仿宋_GB2312" w:hint="eastAsia"/>
          <w:sz w:val="32"/>
          <w:szCs w:val="32"/>
        </w:rPr>
        <w:t>为经济管理和宏观决策提供更具价值的参考。用足用活税收优惠政策，全力支持大众创业万众创新、小</w:t>
      </w:r>
      <w:proofErr w:type="gramStart"/>
      <w:r w:rsidRPr="00FF1E46">
        <w:rPr>
          <w:rFonts w:ascii="仿宋_GB2312" w:eastAsia="仿宋_GB2312" w:hint="eastAsia"/>
          <w:sz w:val="32"/>
          <w:szCs w:val="32"/>
        </w:rPr>
        <w:t>微企业</w:t>
      </w:r>
      <w:proofErr w:type="gramEnd"/>
      <w:r w:rsidRPr="00FF1E46">
        <w:rPr>
          <w:rFonts w:ascii="仿宋_GB2312" w:eastAsia="仿宋_GB2312" w:hint="eastAsia"/>
          <w:sz w:val="32"/>
          <w:szCs w:val="32"/>
        </w:rPr>
        <w:t>发展、产业优化升级、重点群体就业、生态环境保护，充分发挥税收政策在推动经济转型中的引导、管理和服务作用。</w:t>
      </w:r>
    </w:p>
    <w:p w:rsidR="00747DB3" w:rsidRPr="00517341" w:rsidRDefault="00747DB3" w:rsidP="00747DB3">
      <w:pPr>
        <w:spacing w:line="560" w:lineRule="exact"/>
        <w:ind w:firstLineChars="200" w:firstLine="640"/>
        <w:rPr>
          <w:rFonts w:ascii="黑体" w:eastAsia="黑体" w:hAnsi="黑体"/>
          <w:sz w:val="32"/>
          <w:szCs w:val="32"/>
        </w:rPr>
      </w:pPr>
      <w:r w:rsidRPr="00517341">
        <w:rPr>
          <w:rFonts w:ascii="黑体" w:eastAsia="黑体" w:hAnsi="黑体" w:hint="eastAsia"/>
          <w:sz w:val="32"/>
          <w:szCs w:val="32"/>
        </w:rPr>
        <w:t>五、全面优化税收营商环境</w:t>
      </w:r>
    </w:p>
    <w:p w:rsidR="00747DB3" w:rsidRDefault="00747DB3" w:rsidP="00747DB3">
      <w:pPr>
        <w:spacing w:line="560" w:lineRule="exact"/>
        <w:ind w:firstLineChars="200" w:firstLine="640"/>
        <w:rPr>
          <w:rFonts w:ascii="仿宋_GB2312" w:eastAsia="仿宋_GB2312"/>
          <w:sz w:val="32"/>
          <w:szCs w:val="32"/>
        </w:rPr>
      </w:pPr>
      <w:r w:rsidRPr="00AA086F">
        <w:rPr>
          <w:rFonts w:ascii="仿宋_GB2312" w:eastAsia="仿宋_GB2312" w:hint="eastAsia"/>
          <w:sz w:val="32"/>
          <w:szCs w:val="32"/>
        </w:rPr>
        <w:t>持续深化税务</w:t>
      </w:r>
      <w:r>
        <w:rPr>
          <w:rFonts w:ascii="仿宋_GB2312" w:eastAsia="仿宋_GB2312" w:hint="eastAsia"/>
          <w:sz w:val="32"/>
          <w:szCs w:val="32"/>
        </w:rPr>
        <w:t>部门</w:t>
      </w:r>
      <w:r w:rsidRPr="00AA086F">
        <w:rPr>
          <w:rFonts w:ascii="仿宋_GB2312" w:eastAsia="仿宋_GB2312" w:hint="eastAsia"/>
          <w:sz w:val="32"/>
          <w:szCs w:val="32"/>
        </w:rPr>
        <w:t>“放管服”改革，扎实开展“</w:t>
      </w:r>
      <w:r>
        <w:rPr>
          <w:rFonts w:ascii="仿宋_GB2312" w:eastAsia="仿宋_GB2312" w:hint="eastAsia"/>
          <w:sz w:val="32"/>
          <w:szCs w:val="32"/>
        </w:rPr>
        <w:t>便民办税</w:t>
      </w:r>
      <w:r w:rsidRPr="00AA086F">
        <w:rPr>
          <w:rFonts w:ascii="仿宋_GB2312" w:eastAsia="仿宋_GB2312" w:hint="eastAsia"/>
          <w:sz w:val="32"/>
          <w:szCs w:val="32"/>
        </w:rPr>
        <w:t>春风行动”，</w:t>
      </w:r>
      <w:r>
        <w:rPr>
          <w:rFonts w:ascii="仿宋_GB2312" w:eastAsia="仿宋_GB2312" w:hint="eastAsia"/>
          <w:sz w:val="32"/>
          <w:szCs w:val="32"/>
        </w:rPr>
        <w:t>完善</w:t>
      </w:r>
      <w:r w:rsidRPr="00EA7243">
        <w:rPr>
          <w:rFonts w:ascii="仿宋_GB2312" w:eastAsia="仿宋_GB2312" w:hint="eastAsia"/>
          <w:sz w:val="32"/>
          <w:szCs w:val="32"/>
        </w:rPr>
        <w:t>政务服务“好差评”制度体系，面向</w:t>
      </w:r>
      <w:r>
        <w:rPr>
          <w:rFonts w:ascii="仿宋_GB2312" w:eastAsia="仿宋_GB2312" w:hint="eastAsia"/>
          <w:sz w:val="32"/>
          <w:szCs w:val="32"/>
        </w:rPr>
        <w:t>纳税人缴费人</w:t>
      </w:r>
      <w:r w:rsidRPr="00EA7243">
        <w:rPr>
          <w:rFonts w:ascii="仿宋_GB2312" w:eastAsia="仿宋_GB2312" w:hint="eastAsia"/>
          <w:sz w:val="32"/>
          <w:szCs w:val="32"/>
        </w:rPr>
        <w:t>需求提供更便利的税费服务。</w:t>
      </w:r>
      <w:r w:rsidRPr="00A51B83">
        <w:rPr>
          <w:rFonts w:ascii="仿宋_GB2312" w:eastAsia="仿宋_GB2312" w:hint="eastAsia"/>
          <w:sz w:val="32"/>
          <w:szCs w:val="32"/>
        </w:rPr>
        <w:t>深化“一网一门一次”办税，加强与地方部门数据共享、业务衔接和系统对接。深化电子税务局应用，</w:t>
      </w:r>
      <w:r>
        <w:rPr>
          <w:rFonts w:ascii="仿宋_GB2312" w:eastAsia="仿宋_GB2312" w:hint="eastAsia"/>
          <w:sz w:val="32"/>
          <w:szCs w:val="32"/>
        </w:rPr>
        <w:t>拓展</w:t>
      </w:r>
      <w:r w:rsidRPr="00A51B83">
        <w:rPr>
          <w:rFonts w:ascii="仿宋_GB2312" w:eastAsia="仿宋_GB2312" w:hint="eastAsia"/>
          <w:sz w:val="32"/>
          <w:szCs w:val="32"/>
        </w:rPr>
        <w:t>“非接触式”办税缴费服务。</w:t>
      </w:r>
      <w:r>
        <w:rPr>
          <w:rFonts w:ascii="仿宋_GB2312" w:eastAsia="仿宋_GB2312" w:hint="eastAsia"/>
          <w:sz w:val="32"/>
          <w:szCs w:val="32"/>
        </w:rPr>
        <w:t>深化纳税信用体系建设，</w:t>
      </w:r>
      <w:r w:rsidRPr="00A51B83">
        <w:rPr>
          <w:rFonts w:ascii="仿宋_GB2312" w:eastAsia="仿宋_GB2312" w:hint="eastAsia"/>
          <w:sz w:val="32"/>
          <w:szCs w:val="32"/>
        </w:rPr>
        <w:t>加强纳税信用动态管理，</w:t>
      </w:r>
      <w:r>
        <w:rPr>
          <w:rFonts w:ascii="仿宋_GB2312" w:eastAsia="仿宋_GB2312" w:hint="eastAsia"/>
          <w:sz w:val="32"/>
          <w:szCs w:val="32"/>
        </w:rPr>
        <w:t>完善</w:t>
      </w:r>
      <w:r w:rsidRPr="00A51B83">
        <w:rPr>
          <w:rFonts w:ascii="仿宋_GB2312" w:eastAsia="仿宋_GB2312" w:hint="eastAsia"/>
          <w:sz w:val="32"/>
          <w:szCs w:val="32"/>
        </w:rPr>
        <w:t>信用修复机制，</w:t>
      </w:r>
      <w:r>
        <w:rPr>
          <w:rFonts w:ascii="仿宋_GB2312" w:eastAsia="仿宋_GB2312" w:hint="eastAsia"/>
          <w:sz w:val="32"/>
          <w:szCs w:val="32"/>
        </w:rPr>
        <w:t>拓宽“税融通”受惠面。增强</w:t>
      </w:r>
      <w:r w:rsidRPr="00C07C94">
        <w:rPr>
          <w:rFonts w:ascii="仿宋_GB2312" w:eastAsia="仿宋_GB2312" w:hint="eastAsia"/>
          <w:sz w:val="32"/>
          <w:szCs w:val="32"/>
        </w:rPr>
        <w:t>个性化、专业化服务</w:t>
      </w:r>
      <w:r>
        <w:rPr>
          <w:rFonts w:ascii="仿宋_GB2312" w:eastAsia="仿宋_GB2312" w:hint="eastAsia"/>
          <w:sz w:val="32"/>
          <w:szCs w:val="32"/>
        </w:rPr>
        <w:t>能力，</w:t>
      </w:r>
      <w:r w:rsidRPr="00A51B83">
        <w:rPr>
          <w:rFonts w:ascii="仿宋_GB2312" w:eastAsia="仿宋_GB2312" w:hint="eastAsia"/>
          <w:sz w:val="32"/>
          <w:szCs w:val="32"/>
        </w:rPr>
        <w:t>提高办税缴费效率，加大权益保护力度，</w:t>
      </w:r>
      <w:r w:rsidRPr="00EA7243">
        <w:rPr>
          <w:rFonts w:ascii="仿宋_GB2312" w:eastAsia="仿宋_GB2312" w:hint="eastAsia"/>
          <w:sz w:val="32"/>
          <w:szCs w:val="32"/>
        </w:rPr>
        <w:t>努力为市场主体营造更加良好的税收环境</w:t>
      </w:r>
      <w:r>
        <w:rPr>
          <w:rFonts w:ascii="仿宋_GB2312" w:eastAsia="仿宋_GB2312" w:hint="eastAsia"/>
          <w:sz w:val="32"/>
          <w:szCs w:val="32"/>
        </w:rPr>
        <w:t>，</w:t>
      </w:r>
      <w:r w:rsidRPr="00A51B83">
        <w:rPr>
          <w:rFonts w:ascii="仿宋_GB2312" w:eastAsia="仿宋_GB2312" w:hint="eastAsia"/>
          <w:sz w:val="32"/>
          <w:szCs w:val="32"/>
        </w:rPr>
        <w:t>不断提升“用心服务，让服务更有温度”服务品牌的美誉度。</w:t>
      </w:r>
    </w:p>
    <w:p w:rsidR="00747DB3" w:rsidRPr="00517341" w:rsidRDefault="00747DB3" w:rsidP="00747DB3">
      <w:pPr>
        <w:spacing w:line="560" w:lineRule="exact"/>
        <w:ind w:firstLineChars="200" w:firstLine="640"/>
        <w:rPr>
          <w:rFonts w:ascii="黑体" w:eastAsia="黑体" w:hAnsi="黑体"/>
          <w:sz w:val="32"/>
          <w:szCs w:val="32"/>
        </w:rPr>
      </w:pPr>
      <w:r w:rsidRPr="00517341">
        <w:rPr>
          <w:rFonts w:ascii="黑体" w:eastAsia="黑体" w:hAnsi="黑体" w:hint="eastAsia"/>
          <w:sz w:val="32"/>
          <w:szCs w:val="32"/>
        </w:rPr>
        <w:t>六、全力提高税收征管科学化水平</w:t>
      </w:r>
    </w:p>
    <w:p w:rsidR="00747DB3" w:rsidRDefault="00747DB3" w:rsidP="00747DB3">
      <w:pPr>
        <w:spacing w:line="560" w:lineRule="exact"/>
        <w:ind w:firstLineChars="200" w:firstLine="640"/>
        <w:rPr>
          <w:rFonts w:ascii="仿宋_GB2312" w:eastAsia="仿宋_GB2312"/>
          <w:sz w:val="32"/>
          <w:szCs w:val="32"/>
        </w:rPr>
      </w:pPr>
      <w:r w:rsidRPr="006438E7">
        <w:rPr>
          <w:rFonts w:ascii="仿宋_GB2312" w:eastAsia="仿宋_GB2312" w:hint="eastAsia"/>
          <w:sz w:val="32"/>
          <w:szCs w:val="32"/>
        </w:rPr>
        <w:t>切实加强事中事后监管，</w:t>
      </w:r>
      <w:r w:rsidRPr="006B0383">
        <w:rPr>
          <w:rFonts w:ascii="仿宋_GB2312" w:eastAsia="仿宋_GB2312" w:hint="eastAsia"/>
          <w:sz w:val="32"/>
          <w:szCs w:val="32"/>
        </w:rPr>
        <w:t>以税收风险管理为导向，</w:t>
      </w:r>
      <w:r w:rsidRPr="006438E7">
        <w:rPr>
          <w:rFonts w:ascii="仿宋_GB2312" w:eastAsia="仿宋_GB2312" w:hint="eastAsia"/>
          <w:sz w:val="32"/>
          <w:szCs w:val="32"/>
        </w:rPr>
        <w:t>健全完善税收大数据和风险管理机制，</w:t>
      </w:r>
      <w:r>
        <w:rPr>
          <w:rFonts w:ascii="仿宋_GB2312" w:eastAsia="仿宋_GB2312" w:hint="eastAsia"/>
          <w:sz w:val="32"/>
          <w:szCs w:val="32"/>
        </w:rPr>
        <w:t>全面实行</w:t>
      </w:r>
      <w:r w:rsidRPr="006B0383">
        <w:rPr>
          <w:rFonts w:ascii="仿宋_GB2312" w:eastAsia="仿宋_GB2312" w:hint="eastAsia"/>
          <w:sz w:val="32"/>
          <w:szCs w:val="32"/>
        </w:rPr>
        <w:t>分类分级管户、差别化管理</w:t>
      </w:r>
      <w:r>
        <w:rPr>
          <w:rFonts w:ascii="仿宋_GB2312" w:eastAsia="仿宋_GB2312" w:hint="eastAsia"/>
          <w:sz w:val="32"/>
          <w:szCs w:val="32"/>
        </w:rPr>
        <w:t>、</w:t>
      </w:r>
      <w:r w:rsidRPr="006B0383">
        <w:rPr>
          <w:rFonts w:ascii="仿宋_GB2312" w:eastAsia="仿宋_GB2312" w:hint="eastAsia"/>
          <w:sz w:val="32"/>
          <w:szCs w:val="32"/>
        </w:rPr>
        <w:t>大数据管理。</w:t>
      </w:r>
      <w:r>
        <w:rPr>
          <w:rFonts w:ascii="仿宋_GB2312" w:eastAsia="仿宋_GB2312" w:hint="eastAsia"/>
          <w:sz w:val="32"/>
          <w:szCs w:val="32"/>
        </w:rPr>
        <w:t>完善</w:t>
      </w:r>
      <w:r w:rsidRPr="00AA291F">
        <w:rPr>
          <w:rFonts w:ascii="仿宋_GB2312" w:eastAsia="仿宋_GB2312" w:hint="eastAsia"/>
          <w:sz w:val="32"/>
          <w:szCs w:val="32"/>
        </w:rPr>
        <w:t>以高收入者为重点的自然人税收管理体系和税收风险分析防控机制。建立税收保障办法，</w:t>
      </w:r>
      <w:r w:rsidRPr="00AA291F">
        <w:rPr>
          <w:rFonts w:ascii="仿宋_GB2312" w:eastAsia="仿宋_GB2312" w:hint="eastAsia"/>
          <w:sz w:val="32"/>
          <w:szCs w:val="32"/>
        </w:rPr>
        <w:lastRenderedPageBreak/>
        <w:t>构建党政领导、税务主责、部门合作、社会协同、公众参与的税收共治格局</w:t>
      </w:r>
      <w:r>
        <w:rPr>
          <w:rFonts w:ascii="仿宋_GB2312" w:eastAsia="仿宋_GB2312" w:hint="eastAsia"/>
          <w:sz w:val="32"/>
          <w:szCs w:val="32"/>
        </w:rPr>
        <w:t>。</w:t>
      </w:r>
      <w:r w:rsidRPr="00AA291F">
        <w:rPr>
          <w:rFonts w:ascii="仿宋_GB2312" w:eastAsia="仿宋_GB2312" w:hint="eastAsia"/>
          <w:sz w:val="32"/>
          <w:szCs w:val="32"/>
        </w:rPr>
        <w:t>加强对涉税中介机构的指导和监督，规范和发挥涉税专业服务社会组织在提高征管效能等方面的积极作用。</w:t>
      </w:r>
      <w:r>
        <w:rPr>
          <w:rFonts w:ascii="仿宋_GB2312" w:eastAsia="仿宋_GB2312" w:hint="eastAsia"/>
          <w:sz w:val="32"/>
          <w:szCs w:val="32"/>
        </w:rPr>
        <w:t>坚持</w:t>
      </w:r>
      <w:r w:rsidRPr="006438E7">
        <w:rPr>
          <w:rFonts w:ascii="仿宋_GB2312" w:eastAsia="仿宋_GB2312" w:hint="eastAsia"/>
          <w:sz w:val="32"/>
          <w:szCs w:val="32"/>
        </w:rPr>
        <w:t>“防打结合”</w:t>
      </w:r>
      <w:r>
        <w:rPr>
          <w:rFonts w:ascii="仿宋_GB2312" w:eastAsia="仿宋_GB2312" w:hint="eastAsia"/>
          <w:sz w:val="32"/>
          <w:szCs w:val="32"/>
        </w:rPr>
        <w:t>，</w:t>
      </w:r>
      <w:r w:rsidRPr="006438E7">
        <w:rPr>
          <w:rFonts w:ascii="仿宋_GB2312" w:eastAsia="仿宋_GB2312" w:hint="eastAsia"/>
          <w:sz w:val="32"/>
          <w:szCs w:val="32"/>
        </w:rPr>
        <w:t>依法严厉整治利用“假企业”“假出口”虚开骗税行为，努力做到对市场主体干扰最小化、监管效能最大化。</w:t>
      </w:r>
    </w:p>
    <w:p w:rsidR="00747DB3" w:rsidRPr="00B45926" w:rsidRDefault="00747DB3" w:rsidP="00747DB3">
      <w:pPr>
        <w:spacing w:line="560" w:lineRule="exact"/>
        <w:ind w:firstLineChars="200" w:firstLine="640"/>
        <w:rPr>
          <w:rFonts w:ascii="黑体" w:eastAsia="黑体" w:hAnsi="黑体"/>
          <w:sz w:val="32"/>
          <w:szCs w:val="32"/>
        </w:rPr>
      </w:pPr>
      <w:r w:rsidRPr="00B45926">
        <w:rPr>
          <w:rFonts w:ascii="黑体" w:eastAsia="黑体" w:hAnsi="黑体" w:hint="eastAsia"/>
          <w:sz w:val="32"/>
          <w:szCs w:val="32"/>
        </w:rPr>
        <w:t>七、扎实推进人才兴税</w:t>
      </w:r>
    </w:p>
    <w:p w:rsidR="00747DB3" w:rsidRPr="00B45926" w:rsidRDefault="00747DB3" w:rsidP="00747DB3">
      <w:pPr>
        <w:spacing w:line="560" w:lineRule="exact"/>
        <w:ind w:firstLineChars="200" w:firstLine="640"/>
        <w:rPr>
          <w:rFonts w:ascii="仿宋_GB2312" w:eastAsia="仿宋_GB2312"/>
          <w:sz w:val="32"/>
          <w:szCs w:val="32"/>
        </w:rPr>
      </w:pPr>
      <w:r w:rsidRPr="00B45926">
        <w:rPr>
          <w:rFonts w:ascii="仿宋_GB2312" w:eastAsia="仿宋_GB2312" w:hint="eastAsia"/>
          <w:sz w:val="32"/>
          <w:szCs w:val="32"/>
        </w:rPr>
        <w:t>加强青年干部的培养，加快建设高素质专业化年轻干部队伍，推动</w:t>
      </w:r>
      <w:r>
        <w:rPr>
          <w:rFonts w:ascii="仿宋_GB2312" w:eastAsia="仿宋_GB2312" w:hint="eastAsia"/>
          <w:sz w:val="32"/>
          <w:szCs w:val="32"/>
        </w:rPr>
        <w:t>歙县</w:t>
      </w:r>
      <w:r w:rsidRPr="00B45926">
        <w:rPr>
          <w:rFonts w:ascii="仿宋_GB2312" w:eastAsia="仿宋_GB2312" w:hint="eastAsia"/>
          <w:sz w:val="32"/>
          <w:szCs w:val="32"/>
        </w:rPr>
        <w:t>税收事业长远发展。</w:t>
      </w:r>
      <w:r>
        <w:rPr>
          <w:rFonts w:ascii="仿宋_GB2312" w:eastAsia="仿宋_GB2312" w:hint="eastAsia"/>
          <w:sz w:val="32"/>
          <w:szCs w:val="32"/>
        </w:rPr>
        <w:t>完善</w:t>
      </w:r>
      <w:r w:rsidRPr="00204B41">
        <w:rPr>
          <w:rFonts w:ascii="仿宋_GB2312" w:eastAsia="仿宋_GB2312" w:hint="eastAsia"/>
          <w:sz w:val="32"/>
          <w:szCs w:val="32"/>
        </w:rPr>
        <w:t>新录用公务员的人生指导老师和业务指导老师</w:t>
      </w:r>
      <w:r>
        <w:rPr>
          <w:rFonts w:ascii="仿宋_GB2312" w:eastAsia="仿宋_GB2312" w:hint="eastAsia"/>
          <w:sz w:val="32"/>
          <w:szCs w:val="32"/>
        </w:rPr>
        <w:t>制，实行</w:t>
      </w:r>
      <w:r w:rsidRPr="00204B41">
        <w:rPr>
          <w:rFonts w:ascii="仿宋_GB2312" w:eastAsia="仿宋_GB2312" w:hint="eastAsia"/>
          <w:sz w:val="32"/>
          <w:szCs w:val="32"/>
        </w:rPr>
        <w:t>“传帮带”式指导和培养</w:t>
      </w:r>
      <w:r>
        <w:rPr>
          <w:rFonts w:ascii="仿宋_GB2312" w:eastAsia="仿宋_GB2312" w:hint="eastAsia"/>
          <w:sz w:val="32"/>
          <w:szCs w:val="32"/>
        </w:rPr>
        <w:t>。</w:t>
      </w:r>
      <w:r w:rsidRPr="00B45926">
        <w:rPr>
          <w:rFonts w:ascii="仿宋_GB2312" w:eastAsia="仿宋_GB2312" w:hint="eastAsia"/>
          <w:sz w:val="32"/>
          <w:szCs w:val="32"/>
        </w:rPr>
        <w:t>以“青年税校”为平台，常态</w:t>
      </w:r>
      <w:proofErr w:type="gramStart"/>
      <w:r w:rsidRPr="00B45926">
        <w:rPr>
          <w:rFonts w:ascii="仿宋_GB2312" w:eastAsia="仿宋_GB2312" w:hint="eastAsia"/>
          <w:sz w:val="32"/>
          <w:szCs w:val="32"/>
        </w:rPr>
        <w:t>化开展</w:t>
      </w:r>
      <w:proofErr w:type="gramEnd"/>
      <w:r w:rsidRPr="00B45926">
        <w:rPr>
          <w:rFonts w:ascii="仿宋_GB2312" w:eastAsia="仿宋_GB2312" w:hint="eastAsia"/>
          <w:sz w:val="32"/>
          <w:szCs w:val="32"/>
        </w:rPr>
        <w:t>练兵比武，营造乐学善思、岗位成才的向上氛围。业余时间，加强“学习兴税”“学习强国”APP的学习，鼓励年轻干部自学，报考专业资格考试，使“线上”学习与“线下”学习有机融合，提升干部综合素质。</w:t>
      </w:r>
    </w:p>
    <w:p w:rsidR="00747DB3" w:rsidRPr="00B45926" w:rsidRDefault="00747DB3" w:rsidP="00747DB3">
      <w:pPr>
        <w:spacing w:line="560" w:lineRule="exact"/>
        <w:ind w:firstLineChars="200" w:firstLine="640"/>
        <w:rPr>
          <w:rFonts w:ascii="黑体" w:eastAsia="黑体" w:hAnsi="黑体"/>
          <w:sz w:val="32"/>
          <w:szCs w:val="32"/>
        </w:rPr>
      </w:pPr>
      <w:r w:rsidRPr="00B45926">
        <w:rPr>
          <w:rFonts w:ascii="黑体" w:eastAsia="黑体" w:hAnsi="黑体" w:hint="eastAsia"/>
          <w:sz w:val="32"/>
          <w:szCs w:val="32"/>
        </w:rPr>
        <w:t>八、积极助力乡村振兴</w:t>
      </w:r>
    </w:p>
    <w:p w:rsidR="00747DB3" w:rsidRDefault="00747DB3" w:rsidP="00747DB3">
      <w:pPr>
        <w:spacing w:line="560" w:lineRule="exact"/>
        <w:ind w:firstLineChars="200" w:firstLine="640"/>
        <w:rPr>
          <w:rFonts w:ascii="仿宋_GB2312" w:eastAsia="仿宋_GB2312"/>
          <w:sz w:val="32"/>
          <w:szCs w:val="32"/>
        </w:rPr>
      </w:pPr>
      <w:r w:rsidRPr="00B45926">
        <w:rPr>
          <w:rFonts w:ascii="仿宋_GB2312" w:eastAsia="仿宋_GB2312" w:hint="eastAsia"/>
          <w:sz w:val="32"/>
          <w:szCs w:val="32"/>
        </w:rPr>
        <w:t>充分发挥行业优势，为乡村振兴提供积极的税收政策。立足税务本职，充分利用税收大数据、税银互动等平台，解决扶贫企业融资难、销售难等实际问题，助力扶贫企业</w:t>
      </w:r>
      <w:proofErr w:type="gramStart"/>
      <w:r w:rsidRPr="00B45926">
        <w:rPr>
          <w:rFonts w:ascii="仿宋_GB2312" w:eastAsia="仿宋_GB2312" w:hint="eastAsia"/>
          <w:sz w:val="32"/>
          <w:szCs w:val="32"/>
        </w:rPr>
        <w:t>做优做</w:t>
      </w:r>
      <w:proofErr w:type="gramEnd"/>
      <w:r w:rsidRPr="00B45926">
        <w:rPr>
          <w:rFonts w:ascii="仿宋_GB2312" w:eastAsia="仿宋_GB2312" w:hint="eastAsia"/>
          <w:sz w:val="32"/>
          <w:szCs w:val="32"/>
        </w:rPr>
        <w:t>强；主动对接涉农企业，积极宣传、讲解税收减税政策，辅导企业积极申报，确保国家税收优惠政策应享尽享。通过促进扶贫企业、涉农企业发展，从而带动农民增收，实现乡村振兴。</w:t>
      </w:r>
    </w:p>
    <w:p w:rsidR="00747DB3" w:rsidRPr="00B45926" w:rsidRDefault="00747DB3" w:rsidP="00747DB3">
      <w:pPr>
        <w:spacing w:line="560" w:lineRule="exact"/>
        <w:ind w:firstLineChars="200" w:firstLine="640"/>
        <w:rPr>
          <w:rFonts w:ascii="黑体" w:eastAsia="黑体" w:hAnsi="黑体"/>
          <w:sz w:val="32"/>
          <w:szCs w:val="32"/>
        </w:rPr>
      </w:pPr>
      <w:r w:rsidRPr="00B45926">
        <w:rPr>
          <w:rFonts w:ascii="黑体" w:eastAsia="黑体" w:hAnsi="黑体" w:hint="eastAsia"/>
          <w:sz w:val="32"/>
          <w:szCs w:val="32"/>
        </w:rPr>
        <w:t>九、深化税务文化建设</w:t>
      </w:r>
    </w:p>
    <w:p w:rsidR="00747DB3" w:rsidRDefault="00747DB3" w:rsidP="00747DB3">
      <w:pPr>
        <w:spacing w:line="560" w:lineRule="exact"/>
        <w:ind w:firstLineChars="200" w:firstLine="640"/>
        <w:rPr>
          <w:rFonts w:ascii="仿宋_GB2312" w:eastAsia="仿宋_GB2312"/>
          <w:sz w:val="32"/>
          <w:szCs w:val="32"/>
        </w:rPr>
      </w:pPr>
      <w:r w:rsidRPr="00B45926">
        <w:rPr>
          <w:rFonts w:ascii="仿宋_GB2312" w:eastAsia="仿宋_GB2312" w:hint="eastAsia"/>
          <w:sz w:val="32"/>
          <w:szCs w:val="32"/>
        </w:rPr>
        <w:lastRenderedPageBreak/>
        <w:t>坚持以文化人，以新时代文明实践站</w:t>
      </w:r>
      <w:r>
        <w:rPr>
          <w:rFonts w:ascii="仿宋_GB2312" w:eastAsia="仿宋_GB2312" w:hint="eastAsia"/>
          <w:sz w:val="32"/>
          <w:szCs w:val="32"/>
        </w:rPr>
        <w:t>、</w:t>
      </w:r>
      <w:r w:rsidRPr="00B45926">
        <w:rPr>
          <w:rFonts w:ascii="仿宋_GB2312" w:eastAsia="仿宋_GB2312" w:hint="eastAsia"/>
          <w:sz w:val="32"/>
          <w:szCs w:val="32"/>
        </w:rPr>
        <w:t>青年干部学校、</w:t>
      </w:r>
      <w:proofErr w:type="gramStart"/>
      <w:r w:rsidRPr="00B45926">
        <w:rPr>
          <w:rFonts w:ascii="仿宋_GB2312" w:eastAsia="仿宋_GB2312" w:hint="eastAsia"/>
          <w:sz w:val="32"/>
          <w:szCs w:val="32"/>
        </w:rPr>
        <w:t>悦读书</w:t>
      </w:r>
      <w:proofErr w:type="gramEnd"/>
      <w:r w:rsidRPr="00B45926">
        <w:rPr>
          <w:rFonts w:ascii="仿宋_GB2312" w:eastAsia="仿宋_GB2312" w:hint="eastAsia"/>
          <w:sz w:val="32"/>
          <w:szCs w:val="32"/>
        </w:rPr>
        <w:t>吧、“书香税韵”文化长廊等为阵地，促进党建工作与税收事业同步推进。</w:t>
      </w:r>
      <w:r w:rsidRPr="00204B41">
        <w:rPr>
          <w:rFonts w:ascii="仿宋_GB2312" w:eastAsia="仿宋_GB2312" w:hint="eastAsia"/>
          <w:sz w:val="32"/>
          <w:szCs w:val="32"/>
        </w:rPr>
        <w:t>以税务干部精神文化需求为导向，</w:t>
      </w:r>
      <w:r>
        <w:rPr>
          <w:rFonts w:ascii="仿宋_GB2312" w:eastAsia="仿宋_GB2312" w:hint="eastAsia"/>
          <w:sz w:val="32"/>
          <w:szCs w:val="32"/>
        </w:rPr>
        <w:t>积极打造歙县税务</w:t>
      </w:r>
      <w:r w:rsidRPr="00204B41">
        <w:rPr>
          <w:rFonts w:ascii="仿宋_GB2312" w:eastAsia="仿宋_GB2312" w:hint="eastAsia"/>
          <w:sz w:val="32"/>
          <w:szCs w:val="32"/>
        </w:rPr>
        <w:t>文化品牌，加强制度文化、行为文化、物态文化、精神文化等税务文化建设，引导税务干部凝聚思想共识、强化价值认同，充分发挥文化的引领作用和聚合效应。发挥基层党组织、工会小组、群团组织带动力和影响力，开展形式多样、内容丰富、主题向上的文体活动，增进队伍凝聚力和归属感。</w:t>
      </w:r>
    </w:p>
    <w:p w:rsidR="00747DB3" w:rsidRDefault="00747DB3" w:rsidP="00747DB3">
      <w:pPr>
        <w:spacing w:line="560" w:lineRule="exact"/>
        <w:ind w:firstLineChars="200" w:firstLine="640"/>
        <w:rPr>
          <w:rFonts w:ascii="仿宋_GB2312" w:eastAsia="仿宋_GB2312"/>
          <w:sz w:val="32"/>
          <w:szCs w:val="32"/>
        </w:rPr>
      </w:pPr>
    </w:p>
    <w:p w:rsidR="00747DB3" w:rsidRDefault="00747DB3" w:rsidP="00747DB3">
      <w:pPr>
        <w:spacing w:line="560" w:lineRule="exact"/>
        <w:ind w:firstLineChars="200" w:firstLine="640"/>
        <w:rPr>
          <w:rFonts w:ascii="仿宋_GB2312" w:eastAsia="仿宋_GB2312"/>
          <w:sz w:val="32"/>
          <w:szCs w:val="32"/>
        </w:rPr>
      </w:pPr>
    </w:p>
    <w:p w:rsidR="00747DB3" w:rsidRDefault="00747DB3" w:rsidP="00747DB3">
      <w:pPr>
        <w:spacing w:line="560" w:lineRule="exact"/>
        <w:ind w:firstLineChars="200" w:firstLine="640"/>
        <w:rPr>
          <w:rFonts w:ascii="仿宋_GB2312" w:eastAsia="仿宋_GB2312"/>
          <w:sz w:val="32"/>
          <w:szCs w:val="32"/>
        </w:rPr>
      </w:pPr>
    </w:p>
    <w:p w:rsidR="00747DB3" w:rsidRDefault="00747DB3" w:rsidP="00747DB3">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 xml:space="preserve">            国家税务总局歙县税务局</w:t>
      </w:r>
    </w:p>
    <w:p w:rsidR="0015657C" w:rsidRPr="0015657C" w:rsidRDefault="00747DB3" w:rsidP="00747DB3">
      <w:pPr>
        <w:spacing w:line="640" w:lineRule="exact"/>
        <w:jc w:val="center"/>
        <w:rPr>
          <w:rFonts w:ascii="仿宋_GB2312" w:eastAsia="仿宋_GB2312"/>
          <w:sz w:val="32"/>
          <w:szCs w:val="32"/>
        </w:rPr>
      </w:pPr>
      <w:r>
        <w:rPr>
          <w:rFonts w:ascii="仿宋_GB2312" w:eastAsia="仿宋_GB2312" w:hint="eastAsia"/>
          <w:sz w:val="32"/>
          <w:szCs w:val="32"/>
        </w:rPr>
        <w:t xml:space="preserve">                 2020年9月28日</w:t>
      </w:r>
    </w:p>
    <w:sectPr w:rsidR="0015657C" w:rsidRPr="0015657C" w:rsidSect="00A62938">
      <w:footerReference w:type="default" r:id="rId7"/>
      <w:pgSz w:w="11907" w:h="16840"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34" w:rsidRDefault="00CE6C34" w:rsidP="00C03C2C">
      <w:r>
        <w:separator/>
      </w:r>
    </w:p>
  </w:endnote>
  <w:endnote w:type="continuationSeparator" w:id="0">
    <w:p w:rsidR="00CE6C34" w:rsidRDefault="00CE6C34" w:rsidP="00C0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79842"/>
      <w:docPartObj>
        <w:docPartGallery w:val="Page Numbers (Bottom of Page)"/>
        <w:docPartUnique/>
      </w:docPartObj>
    </w:sdtPr>
    <w:sdtEndPr/>
    <w:sdtContent>
      <w:p w:rsidR="00F15B59" w:rsidRDefault="00F15B59">
        <w:pPr>
          <w:pStyle w:val="a4"/>
          <w:jc w:val="center"/>
        </w:pPr>
        <w:r>
          <w:fldChar w:fldCharType="begin"/>
        </w:r>
        <w:r>
          <w:instrText>PAGE   \* MERGEFORMAT</w:instrText>
        </w:r>
        <w:r>
          <w:fldChar w:fldCharType="separate"/>
        </w:r>
        <w:r w:rsidR="00530C4B" w:rsidRPr="00530C4B">
          <w:rPr>
            <w:noProof/>
            <w:lang w:val="zh-CN"/>
          </w:rPr>
          <w:t>1</w:t>
        </w:r>
        <w:r>
          <w:fldChar w:fldCharType="end"/>
        </w:r>
      </w:p>
    </w:sdtContent>
  </w:sdt>
  <w:p w:rsidR="00F15B59" w:rsidRDefault="00F15B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34" w:rsidRDefault="00CE6C34" w:rsidP="00C03C2C">
      <w:r>
        <w:separator/>
      </w:r>
    </w:p>
  </w:footnote>
  <w:footnote w:type="continuationSeparator" w:id="0">
    <w:p w:rsidR="00CE6C34" w:rsidRDefault="00CE6C34" w:rsidP="00C03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bookFoldPrintingSheets w:val="-4"/>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D6"/>
    <w:rsid w:val="000854B7"/>
    <w:rsid w:val="000D2B4E"/>
    <w:rsid w:val="000E19CB"/>
    <w:rsid w:val="001250E7"/>
    <w:rsid w:val="0015657C"/>
    <w:rsid w:val="00172ED8"/>
    <w:rsid w:val="00197FDB"/>
    <w:rsid w:val="001A2E0E"/>
    <w:rsid w:val="001B145C"/>
    <w:rsid w:val="001C3EDC"/>
    <w:rsid w:val="001D472E"/>
    <w:rsid w:val="00272C88"/>
    <w:rsid w:val="002766B5"/>
    <w:rsid w:val="00280B51"/>
    <w:rsid w:val="00300738"/>
    <w:rsid w:val="003328CB"/>
    <w:rsid w:val="00391B94"/>
    <w:rsid w:val="00397EE1"/>
    <w:rsid w:val="003C44D0"/>
    <w:rsid w:val="003E2C2D"/>
    <w:rsid w:val="003E2CDE"/>
    <w:rsid w:val="00462B95"/>
    <w:rsid w:val="00490BFF"/>
    <w:rsid w:val="00491141"/>
    <w:rsid w:val="00530C4B"/>
    <w:rsid w:val="00577E9E"/>
    <w:rsid w:val="00591FBE"/>
    <w:rsid w:val="005A607B"/>
    <w:rsid w:val="006739C1"/>
    <w:rsid w:val="006751E3"/>
    <w:rsid w:val="00677219"/>
    <w:rsid w:val="006C7477"/>
    <w:rsid w:val="006E2FAE"/>
    <w:rsid w:val="00747DB3"/>
    <w:rsid w:val="007D184E"/>
    <w:rsid w:val="007E324D"/>
    <w:rsid w:val="007E3695"/>
    <w:rsid w:val="008418D3"/>
    <w:rsid w:val="008443F8"/>
    <w:rsid w:val="00851E03"/>
    <w:rsid w:val="0088397D"/>
    <w:rsid w:val="0088655F"/>
    <w:rsid w:val="00896395"/>
    <w:rsid w:val="008A7C42"/>
    <w:rsid w:val="008D0E2B"/>
    <w:rsid w:val="009168D6"/>
    <w:rsid w:val="009253A7"/>
    <w:rsid w:val="009529BE"/>
    <w:rsid w:val="0098631B"/>
    <w:rsid w:val="009C35B4"/>
    <w:rsid w:val="009F0CE0"/>
    <w:rsid w:val="00A52B10"/>
    <w:rsid w:val="00A62938"/>
    <w:rsid w:val="00A819C2"/>
    <w:rsid w:val="00A9025D"/>
    <w:rsid w:val="00AB044E"/>
    <w:rsid w:val="00AE7521"/>
    <w:rsid w:val="00AF2C9A"/>
    <w:rsid w:val="00B3407D"/>
    <w:rsid w:val="00B43552"/>
    <w:rsid w:val="00B83FB5"/>
    <w:rsid w:val="00C03C2C"/>
    <w:rsid w:val="00C05178"/>
    <w:rsid w:val="00C36010"/>
    <w:rsid w:val="00C43E84"/>
    <w:rsid w:val="00CB33E6"/>
    <w:rsid w:val="00CE273B"/>
    <w:rsid w:val="00CE6C34"/>
    <w:rsid w:val="00D11BD6"/>
    <w:rsid w:val="00E01263"/>
    <w:rsid w:val="00E7174A"/>
    <w:rsid w:val="00EB06B6"/>
    <w:rsid w:val="00ED01CC"/>
    <w:rsid w:val="00F15B59"/>
    <w:rsid w:val="00F53621"/>
    <w:rsid w:val="00F7304B"/>
    <w:rsid w:val="00F77370"/>
    <w:rsid w:val="00F8406A"/>
    <w:rsid w:val="00F93698"/>
    <w:rsid w:val="00F95678"/>
    <w:rsid w:val="00FC2D8B"/>
    <w:rsid w:val="00FF2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03C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3C2C"/>
    <w:rPr>
      <w:kern w:val="2"/>
      <w:sz w:val="18"/>
      <w:szCs w:val="18"/>
    </w:rPr>
  </w:style>
  <w:style w:type="paragraph" w:styleId="a4">
    <w:name w:val="footer"/>
    <w:basedOn w:val="a"/>
    <w:link w:val="Char0"/>
    <w:uiPriority w:val="99"/>
    <w:rsid w:val="00C03C2C"/>
    <w:pPr>
      <w:tabs>
        <w:tab w:val="center" w:pos="4153"/>
        <w:tab w:val="right" w:pos="8306"/>
      </w:tabs>
      <w:snapToGrid w:val="0"/>
      <w:jc w:val="left"/>
    </w:pPr>
    <w:rPr>
      <w:sz w:val="18"/>
      <w:szCs w:val="18"/>
    </w:rPr>
  </w:style>
  <w:style w:type="character" w:customStyle="1" w:styleId="Char0">
    <w:name w:val="页脚 Char"/>
    <w:basedOn w:val="a0"/>
    <w:link w:val="a4"/>
    <w:uiPriority w:val="99"/>
    <w:rsid w:val="00C03C2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03C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3C2C"/>
    <w:rPr>
      <w:kern w:val="2"/>
      <w:sz w:val="18"/>
      <w:szCs w:val="18"/>
    </w:rPr>
  </w:style>
  <w:style w:type="paragraph" w:styleId="a4">
    <w:name w:val="footer"/>
    <w:basedOn w:val="a"/>
    <w:link w:val="Char0"/>
    <w:uiPriority w:val="99"/>
    <w:rsid w:val="00C03C2C"/>
    <w:pPr>
      <w:tabs>
        <w:tab w:val="center" w:pos="4153"/>
        <w:tab w:val="right" w:pos="8306"/>
      </w:tabs>
      <w:snapToGrid w:val="0"/>
      <w:jc w:val="left"/>
    </w:pPr>
    <w:rPr>
      <w:sz w:val="18"/>
      <w:szCs w:val="18"/>
    </w:rPr>
  </w:style>
  <w:style w:type="character" w:customStyle="1" w:styleId="Char0">
    <w:name w:val="页脚 Char"/>
    <w:basedOn w:val="a0"/>
    <w:link w:val="a4"/>
    <w:uiPriority w:val="99"/>
    <w:rsid w:val="00C03C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353</Words>
  <Characters>2018</Characters>
  <Application>Microsoft Office Word</Application>
  <DocSecurity>0</DocSecurity>
  <Lines>16</Lines>
  <Paragraphs>4</Paragraphs>
  <ScaleCrop>false</ScaleCrop>
  <Company>Microsoft</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江颖奕</dc:creator>
  <cp:lastModifiedBy>Administrator</cp:lastModifiedBy>
  <cp:revision>2</cp:revision>
  <dcterms:created xsi:type="dcterms:W3CDTF">2024-03-01T09:47:00Z</dcterms:created>
  <dcterms:modified xsi:type="dcterms:W3CDTF">2024-03-01T09:47:00Z</dcterms:modified>
</cp:coreProperties>
</file>